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1768" w14:textId="77777777" w:rsidR="00AF4C08" w:rsidRDefault="00E60B6C" w:rsidP="00FA7746">
      <w:pPr>
        <w:rPr>
          <w:rFonts w:ascii="Times New Roman" w:hAnsi="Times New Roman"/>
          <w:sz w:val="24"/>
          <w:szCs w:val="24"/>
        </w:rPr>
      </w:pPr>
      <w:r w:rsidRPr="00B12D98">
        <w:rPr>
          <w:rFonts w:ascii="Times New Roman" w:hAnsi="Times New Roman"/>
          <w:sz w:val="24"/>
          <w:szCs w:val="24"/>
        </w:rPr>
        <w:t xml:space="preserve">      </w:t>
      </w:r>
    </w:p>
    <w:p w14:paraId="7932C200" w14:textId="77777777" w:rsidR="00AF4C08" w:rsidRDefault="00AF4C08" w:rsidP="00FA7746">
      <w:pPr>
        <w:rPr>
          <w:rFonts w:ascii="Times New Roman" w:hAnsi="Times New Roman"/>
          <w:sz w:val="24"/>
          <w:szCs w:val="24"/>
        </w:rPr>
      </w:pPr>
    </w:p>
    <w:p w14:paraId="7C2E18C3" w14:textId="2790CDC5" w:rsidR="00FA7746" w:rsidRPr="00B12D98" w:rsidRDefault="00A37A95" w:rsidP="00FA7746">
      <w:pPr>
        <w:rPr>
          <w:rFonts w:ascii="Times New Roman" w:hAnsi="Times New Roman"/>
          <w:sz w:val="24"/>
          <w:szCs w:val="24"/>
        </w:rPr>
      </w:pPr>
      <w:r w:rsidRPr="00B12D98">
        <w:rPr>
          <w:rFonts w:ascii="Times New Roman" w:hAnsi="Times New Roman"/>
          <w:sz w:val="24"/>
          <w:szCs w:val="24"/>
        </w:rPr>
        <w:t>CPK.DK</w:t>
      </w:r>
      <w:r w:rsidR="00B12D98" w:rsidRPr="00B12D98">
        <w:rPr>
          <w:rFonts w:ascii="Times New Roman" w:hAnsi="Times New Roman"/>
          <w:sz w:val="24"/>
          <w:szCs w:val="24"/>
        </w:rPr>
        <w:t>.110.</w:t>
      </w:r>
      <w:r w:rsidR="00322462">
        <w:rPr>
          <w:rFonts w:ascii="Times New Roman" w:hAnsi="Times New Roman"/>
          <w:sz w:val="24"/>
          <w:szCs w:val="24"/>
        </w:rPr>
        <w:t>1</w:t>
      </w:r>
      <w:r w:rsidR="00B12D98" w:rsidRPr="00B12D98">
        <w:rPr>
          <w:rFonts w:ascii="Times New Roman" w:hAnsi="Times New Roman"/>
          <w:sz w:val="24"/>
          <w:szCs w:val="24"/>
        </w:rPr>
        <w:t>3.2022</w:t>
      </w:r>
    </w:p>
    <w:p w14:paraId="0F78DBFE" w14:textId="72B5143E" w:rsidR="00E60B6C" w:rsidRPr="00322462" w:rsidRDefault="00E60B6C" w:rsidP="00AF4C08">
      <w:pPr>
        <w:rPr>
          <w:rFonts w:ascii="Times New Roman" w:hAnsi="Times New Roman"/>
          <w:b/>
        </w:rPr>
      </w:pPr>
      <w:r w:rsidRPr="00322462">
        <w:rPr>
          <w:rFonts w:ascii="Times New Roman" w:hAnsi="Times New Roman"/>
          <w:b/>
        </w:rPr>
        <w:t>Ogłoszenie będzie zamieszczone na tablicy ogłoszeń C</w:t>
      </w:r>
      <w:r w:rsidR="008568C8" w:rsidRPr="00322462">
        <w:rPr>
          <w:rFonts w:ascii="Times New Roman" w:hAnsi="Times New Roman"/>
          <w:b/>
        </w:rPr>
        <w:t>PK</w:t>
      </w:r>
      <w:r w:rsidRPr="00322462">
        <w:rPr>
          <w:rFonts w:ascii="Times New Roman" w:hAnsi="Times New Roman"/>
          <w:b/>
        </w:rPr>
        <w:t xml:space="preserve"> w dniach</w:t>
      </w:r>
      <w:r w:rsidR="00B5099E" w:rsidRPr="00322462">
        <w:rPr>
          <w:rFonts w:ascii="Times New Roman" w:hAnsi="Times New Roman"/>
          <w:b/>
        </w:rPr>
        <w:t xml:space="preserve"> </w:t>
      </w:r>
      <w:r w:rsidR="00322462" w:rsidRPr="00322462">
        <w:rPr>
          <w:rFonts w:ascii="Times New Roman" w:hAnsi="Times New Roman"/>
          <w:b/>
        </w:rPr>
        <w:t>08</w:t>
      </w:r>
      <w:r w:rsidR="00A520B0" w:rsidRPr="00322462">
        <w:rPr>
          <w:rFonts w:ascii="Times New Roman" w:hAnsi="Times New Roman"/>
          <w:b/>
        </w:rPr>
        <w:t>-</w:t>
      </w:r>
      <w:r w:rsidR="00322462" w:rsidRPr="00322462">
        <w:rPr>
          <w:rFonts w:ascii="Times New Roman" w:hAnsi="Times New Roman"/>
          <w:b/>
        </w:rPr>
        <w:t>18</w:t>
      </w:r>
      <w:r w:rsidR="00781074" w:rsidRPr="00322462">
        <w:rPr>
          <w:rFonts w:ascii="Times New Roman" w:hAnsi="Times New Roman"/>
          <w:b/>
        </w:rPr>
        <w:t xml:space="preserve"> </w:t>
      </w:r>
      <w:r w:rsidR="00322462" w:rsidRPr="00322462">
        <w:rPr>
          <w:rFonts w:ascii="Times New Roman" w:hAnsi="Times New Roman"/>
          <w:b/>
        </w:rPr>
        <w:t>września</w:t>
      </w:r>
      <w:r w:rsidR="008568C8" w:rsidRPr="00322462">
        <w:rPr>
          <w:rFonts w:ascii="Times New Roman" w:hAnsi="Times New Roman"/>
          <w:b/>
        </w:rPr>
        <w:t xml:space="preserve"> </w:t>
      </w:r>
      <w:r w:rsidR="00900147" w:rsidRPr="00322462">
        <w:rPr>
          <w:rFonts w:ascii="Times New Roman" w:hAnsi="Times New Roman"/>
          <w:b/>
        </w:rPr>
        <w:t>202</w:t>
      </w:r>
      <w:r w:rsidR="008568C8" w:rsidRPr="00322462">
        <w:rPr>
          <w:rFonts w:ascii="Times New Roman" w:hAnsi="Times New Roman"/>
          <w:b/>
        </w:rPr>
        <w:t>2</w:t>
      </w:r>
      <w:r w:rsidR="00900147" w:rsidRPr="00322462">
        <w:rPr>
          <w:rFonts w:ascii="Times New Roman" w:hAnsi="Times New Roman"/>
          <w:b/>
        </w:rPr>
        <w:t xml:space="preserve"> r.</w:t>
      </w:r>
    </w:p>
    <w:p w14:paraId="2A9C4929" w14:textId="77777777" w:rsidR="00B12D98" w:rsidRPr="008568C8" w:rsidRDefault="00B12D98" w:rsidP="00B12D9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AF71FA" w14:textId="77777777" w:rsidR="004E1D0C" w:rsidRDefault="0000385A" w:rsidP="00DA6BA9">
      <w:pPr>
        <w:jc w:val="both"/>
        <w:rPr>
          <w:rFonts w:ascii="Times New Roman" w:hAnsi="Times New Roman"/>
          <w:b/>
          <w:sz w:val="24"/>
          <w:szCs w:val="24"/>
        </w:rPr>
      </w:pPr>
      <w:r w:rsidRPr="00CA4F22">
        <w:rPr>
          <w:rFonts w:ascii="Times New Roman" w:hAnsi="Times New Roman"/>
          <w:b/>
          <w:sz w:val="24"/>
          <w:szCs w:val="24"/>
        </w:rPr>
        <w:t xml:space="preserve">Ogłoszenie o naborze na </w:t>
      </w:r>
      <w:r w:rsidR="00A520B0">
        <w:rPr>
          <w:rFonts w:ascii="Times New Roman" w:hAnsi="Times New Roman"/>
          <w:b/>
          <w:sz w:val="24"/>
          <w:szCs w:val="24"/>
        </w:rPr>
        <w:t xml:space="preserve">dwa wolne stanowiska </w:t>
      </w:r>
      <w:r w:rsidR="00173C8A" w:rsidRPr="00173C8A">
        <w:rPr>
          <w:rFonts w:ascii="Times New Roman" w:hAnsi="Times New Roman"/>
          <w:b/>
          <w:sz w:val="24"/>
          <w:szCs w:val="24"/>
        </w:rPr>
        <w:t xml:space="preserve">st. specjalisty ds. </w:t>
      </w:r>
      <w:r w:rsidR="004E1D0C">
        <w:rPr>
          <w:rFonts w:ascii="Times New Roman" w:hAnsi="Times New Roman"/>
          <w:b/>
          <w:sz w:val="24"/>
          <w:szCs w:val="24"/>
        </w:rPr>
        <w:t>technicznej realizacji imprez – realizator dźwięku i światła</w:t>
      </w:r>
      <w:r w:rsidR="000C1561">
        <w:rPr>
          <w:rFonts w:ascii="Times New Roman" w:hAnsi="Times New Roman"/>
          <w:b/>
          <w:sz w:val="24"/>
          <w:szCs w:val="24"/>
        </w:rPr>
        <w:t>.</w:t>
      </w:r>
    </w:p>
    <w:p w14:paraId="0DB4539F" w14:textId="77777777" w:rsidR="00DA6BA9" w:rsidRPr="00CA4F22" w:rsidRDefault="00DA6BA9" w:rsidP="00DA6B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Terminal Kultury Gocław filia C</w:t>
      </w:r>
      <w:r w:rsidR="00B569EE">
        <w:rPr>
          <w:rFonts w:ascii="Times New Roman" w:hAnsi="Times New Roman"/>
          <w:b/>
          <w:sz w:val="24"/>
          <w:szCs w:val="24"/>
        </w:rPr>
        <w:t xml:space="preserve">entrum </w:t>
      </w:r>
      <w:r>
        <w:rPr>
          <w:rFonts w:ascii="Times New Roman" w:hAnsi="Times New Roman"/>
          <w:b/>
          <w:sz w:val="24"/>
          <w:szCs w:val="24"/>
        </w:rPr>
        <w:t>P</w:t>
      </w:r>
      <w:r w:rsidR="00B569EE">
        <w:rPr>
          <w:rFonts w:ascii="Times New Roman" w:hAnsi="Times New Roman"/>
          <w:b/>
          <w:sz w:val="24"/>
          <w:szCs w:val="24"/>
        </w:rPr>
        <w:t xml:space="preserve">romocji </w:t>
      </w:r>
      <w:r>
        <w:rPr>
          <w:rFonts w:ascii="Times New Roman" w:hAnsi="Times New Roman"/>
          <w:b/>
          <w:sz w:val="24"/>
          <w:szCs w:val="24"/>
        </w:rPr>
        <w:t>K</w:t>
      </w:r>
      <w:r w:rsidR="00B569EE">
        <w:rPr>
          <w:rFonts w:ascii="Times New Roman" w:hAnsi="Times New Roman"/>
          <w:b/>
          <w:sz w:val="24"/>
          <w:szCs w:val="24"/>
        </w:rPr>
        <w:t>ultury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246A" w:rsidRPr="003A246A">
        <w:rPr>
          <w:rFonts w:ascii="Times New Roman" w:hAnsi="Times New Roman"/>
          <w:b/>
          <w:sz w:val="24"/>
          <w:szCs w:val="24"/>
        </w:rPr>
        <w:t xml:space="preserve">w Dzielnicy Praga Południe </w:t>
      </w:r>
      <w:r w:rsidR="0000385A" w:rsidRPr="005E3C64">
        <w:rPr>
          <w:rFonts w:ascii="Times New Roman" w:hAnsi="Times New Roman"/>
          <w:b/>
          <w:sz w:val="24"/>
          <w:szCs w:val="24"/>
        </w:rPr>
        <w:t xml:space="preserve">m. </w:t>
      </w:r>
      <w:r>
        <w:rPr>
          <w:rFonts w:ascii="Times New Roman" w:hAnsi="Times New Roman"/>
          <w:b/>
          <w:sz w:val="24"/>
          <w:szCs w:val="24"/>
        </w:rPr>
        <w:t>s</w:t>
      </w:r>
      <w:r w:rsidR="0000385A" w:rsidRPr="005E3C64">
        <w:rPr>
          <w:rFonts w:ascii="Times New Roman" w:hAnsi="Times New Roman"/>
          <w:b/>
          <w:sz w:val="24"/>
          <w:szCs w:val="24"/>
        </w:rPr>
        <w:t>t. Warszawy,</w:t>
      </w:r>
      <w:r w:rsidR="00B569EE">
        <w:rPr>
          <w:rFonts w:ascii="Times New Roman" w:hAnsi="Times New Roman"/>
          <w:b/>
          <w:sz w:val="24"/>
          <w:szCs w:val="24"/>
        </w:rPr>
        <w:t xml:space="preserve"> położona przy </w:t>
      </w:r>
      <w:r w:rsidR="0000385A" w:rsidRPr="005E3C64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 xml:space="preserve">Jana Nowaka Jeziorańskiego 24 w Warszawie </w:t>
      </w:r>
      <w:r w:rsidR="0000385A" w:rsidRPr="006F45AE">
        <w:rPr>
          <w:rFonts w:ascii="Times New Roman" w:hAnsi="Times New Roman"/>
          <w:sz w:val="24"/>
          <w:szCs w:val="24"/>
        </w:rPr>
        <w:t xml:space="preserve">poszukuje kandydatek/kandydatów na </w:t>
      </w:r>
      <w:r w:rsidR="00A520B0">
        <w:rPr>
          <w:rFonts w:ascii="Times New Roman" w:hAnsi="Times New Roman"/>
          <w:sz w:val="24"/>
          <w:szCs w:val="24"/>
        </w:rPr>
        <w:t xml:space="preserve">dwa </w:t>
      </w:r>
      <w:r w:rsidR="00B12D98">
        <w:rPr>
          <w:rFonts w:ascii="Times New Roman" w:hAnsi="Times New Roman"/>
          <w:sz w:val="24"/>
          <w:szCs w:val="24"/>
        </w:rPr>
        <w:t xml:space="preserve">wolne </w:t>
      </w:r>
      <w:r w:rsidR="0000385A" w:rsidRPr="006F45AE">
        <w:rPr>
          <w:rFonts w:ascii="Times New Roman" w:hAnsi="Times New Roman"/>
          <w:sz w:val="24"/>
          <w:szCs w:val="24"/>
        </w:rPr>
        <w:t>stanowisk</w:t>
      </w:r>
      <w:r w:rsidR="00A520B0">
        <w:rPr>
          <w:rFonts w:ascii="Times New Roman" w:hAnsi="Times New Roman"/>
          <w:sz w:val="24"/>
          <w:szCs w:val="24"/>
        </w:rPr>
        <w:t>a</w:t>
      </w:r>
      <w:r w:rsidR="0000385A" w:rsidRPr="006F45AE">
        <w:rPr>
          <w:rFonts w:ascii="Times New Roman" w:hAnsi="Times New Roman"/>
          <w:sz w:val="24"/>
          <w:szCs w:val="24"/>
        </w:rPr>
        <w:t>:</w:t>
      </w:r>
      <w:r w:rsidR="0000385A" w:rsidRPr="005E3C64">
        <w:rPr>
          <w:rFonts w:ascii="Times New Roman" w:hAnsi="Times New Roman"/>
          <w:b/>
          <w:sz w:val="24"/>
          <w:szCs w:val="24"/>
        </w:rPr>
        <w:t xml:space="preserve"> </w:t>
      </w:r>
      <w:r w:rsidR="000C1561" w:rsidRPr="00173C8A">
        <w:rPr>
          <w:rFonts w:ascii="Times New Roman" w:hAnsi="Times New Roman"/>
          <w:b/>
          <w:sz w:val="24"/>
          <w:szCs w:val="24"/>
        </w:rPr>
        <w:t xml:space="preserve">st. specjalisty ds. </w:t>
      </w:r>
      <w:r w:rsidR="000C1561">
        <w:rPr>
          <w:rFonts w:ascii="Times New Roman" w:hAnsi="Times New Roman"/>
          <w:b/>
          <w:sz w:val="24"/>
          <w:szCs w:val="24"/>
        </w:rPr>
        <w:t>technicznej realizacji imprez – realizator dźwięku i światła.</w:t>
      </w:r>
    </w:p>
    <w:p w14:paraId="59F8BF65" w14:textId="77777777" w:rsidR="00EB6CC2" w:rsidRPr="000C1561" w:rsidRDefault="0000385A" w:rsidP="00173C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1561">
        <w:rPr>
          <w:rFonts w:ascii="Times New Roman" w:hAnsi="Times New Roman"/>
          <w:sz w:val="24"/>
          <w:szCs w:val="24"/>
        </w:rPr>
        <w:t>Zakres zadań wykonywanych na stanowisku:</w:t>
      </w:r>
      <w:r w:rsidR="00173C8A" w:rsidRPr="000C1561">
        <w:rPr>
          <w:rFonts w:ascii="Times New Roman" w:hAnsi="Times New Roman"/>
          <w:sz w:val="24"/>
          <w:szCs w:val="24"/>
        </w:rPr>
        <w:t xml:space="preserve"> </w:t>
      </w:r>
      <w:r w:rsidR="000C1561" w:rsidRPr="000C1561">
        <w:rPr>
          <w:rFonts w:ascii="Times New Roman" w:hAnsi="Times New Roman"/>
          <w:sz w:val="24"/>
          <w:szCs w:val="24"/>
        </w:rPr>
        <w:t>st. specjalisty ds. technicznej realizacji imprez – realizator dźwięku i światła:</w:t>
      </w:r>
    </w:p>
    <w:p w14:paraId="36D36E38" w14:textId="77777777" w:rsidR="00173C8A" w:rsidRDefault="00173C8A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68381CBA" w14:textId="77777777" w:rsidR="0000385A" w:rsidRDefault="007E1585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 Główne odpowiedzialności</w:t>
      </w:r>
      <w:r w:rsidR="0000385A" w:rsidRPr="007B7BCF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BB3093A" w14:textId="77777777" w:rsidR="00173C8A" w:rsidRPr="00173C8A" w:rsidRDefault="00173C8A" w:rsidP="00173C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75C100" w14:textId="77777777" w:rsidR="00173C8A" w:rsidRPr="00781074" w:rsidRDefault="004E1D0C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074">
        <w:rPr>
          <w:rFonts w:ascii="Times New Roman" w:hAnsi="Times New Roman"/>
          <w:sz w:val="24"/>
          <w:szCs w:val="24"/>
        </w:rPr>
        <w:t>Zapewnienie obsługi</w:t>
      </w:r>
      <w:r w:rsidR="00173C8A" w:rsidRPr="00781074">
        <w:rPr>
          <w:rFonts w:ascii="Times New Roman" w:hAnsi="Times New Roman"/>
          <w:sz w:val="24"/>
          <w:szCs w:val="24"/>
        </w:rPr>
        <w:t xml:space="preserve"> sprzętu elektroakustycznego, </w:t>
      </w:r>
      <w:r w:rsidR="000C1561" w:rsidRPr="00781074">
        <w:rPr>
          <w:rFonts w:ascii="Times New Roman" w:hAnsi="Times New Roman"/>
          <w:sz w:val="24"/>
          <w:szCs w:val="24"/>
        </w:rPr>
        <w:t xml:space="preserve">nagłośnieniowego, </w:t>
      </w:r>
      <w:r w:rsidR="00173C8A" w:rsidRPr="00781074">
        <w:rPr>
          <w:rFonts w:ascii="Times New Roman" w:hAnsi="Times New Roman"/>
          <w:sz w:val="24"/>
          <w:szCs w:val="24"/>
        </w:rPr>
        <w:t xml:space="preserve">oświetleniowego, audiowizualnego i </w:t>
      </w:r>
      <w:proofErr w:type="spellStart"/>
      <w:r w:rsidR="00173C8A" w:rsidRPr="00781074">
        <w:rPr>
          <w:rFonts w:ascii="Times New Roman" w:hAnsi="Times New Roman"/>
          <w:sz w:val="24"/>
          <w:szCs w:val="24"/>
        </w:rPr>
        <w:t>streamingowego</w:t>
      </w:r>
      <w:proofErr w:type="spellEnd"/>
      <w:r w:rsidR="00173C8A" w:rsidRPr="00781074">
        <w:rPr>
          <w:rFonts w:ascii="Times New Roman" w:hAnsi="Times New Roman"/>
          <w:sz w:val="24"/>
          <w:szCs w:val="24"/>
        </w:rPr>
        <w:t xml:space="preserve"> w czasie wydarzeń,  imprez, zajęć stałych oraz seansów filmowych, w tym również w weekendy, zgodnie z grafikiem dyżurów.  </w:t>
      </w:r>
    </w:p>
    <w:p w14:paraId="7679E90D" w14:textId="77777777" w:rsidR="00173C8A" w:rsidRPr="00781074" w:rsidRDefault="004E1D0C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1074">
        <w:rPr>
          <w:rFonts w:ascii="Times New Roman" w:hAnsi="Times New Roman"/>
          <w:sz w:val="24"/>
          <w:szCs w:val="24"/>
        </w:rPr>
        <w:t>Sprawowanie opieki technicznej</w:t>
      </w:r>
      <w:r w:rsidR="00173C8A" w:rsidRPr="00781074">
        <w:rPr>
          <w:rFonts w:ascii="Times New Roman" w:hAnsi="Times New Roman"/>
          <w:sz w:val="24"/>
          <w:szCs w:val="24"/>
        </w:rPr>
        <w:t xml:space="preserve"> nad sprzętem audiowizualnym, nagłaśniającym, </w:t>
      </w:r>
      <w:r w:rsidRPr="00781074">
        <w:rPr>
          <w:rFonts w:ascii="Times New Roman" w:hAnsi="Times New Roman"/>
          <w:sz w:val="24"/>
          <w:szCs w:val="24"/>
        </w:rPr>
        <w:t xml:space="preserve">oświetleniowym </w:t>
      </w:r>
      <w:r w:rsidR="00173C8A" w:rsidRPr="00781074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="00496593" w:rsidRPr="00781074">
        <w:rPr>
          <w:rFonts w:ascii="Times New Roman" w:hAnsi="Times New Roman"/>
          <w:sz w:val="24"/>
          <w:szCs w:val="24"/>
        </w:rPr>
        <w:t>streamingowym</w:t>
      </w:r>
      <w:proofErr w:type="spellEnd"/>
      <w:r w:rsidR="00496593" w:rsidRPr="00781074">
        <w:rPr>
          <w:rFonts w:ascii="Times New Roman" w:hAnsi="Times New Roman"/>
          <w:sz w:val="24"/>
          <w:szCs w:val="24"/>
        </w:rPr>
        <w:t xml:space="preserve"> poprzez właściwą eksploatację,</w:t>
      </w:r>
      <w:r w:rsidR="00DB3C2E" w:rsidRPr="00781074">
        <w:rPr>
          <w:rFonts w:ascii="Times New Roman" w:hAnsi="Times New Roman"/>
          <w:sz w:val="24"/>
          <w:szCs w:val="24"/>
        </w:rPr>
        <w:t xml:space="preserve"> nadzór i zabezpieczenie</w:t>
      </w:r>
      <w:r w:rsidRPr="00781074">
        <w:rPr>
          <w:rFonts w:ascii="Times New Roman" w:hAnsi="Times New Roman"/>
          <w:sz w:val="24"/>
          <w:szCs w:val="24"/>
        </w:rPr>
        <w:t xml:space="preserve"> </w:t>
      </w:r>
      <w:r w:rsidR="00DB3C2E" w:rsidRPr="00781074">
        <w:rPr>
          <w:rFonts w:ascii="Times New Roman" w:hAnsi="Times New Roman"/>
          <w:sz w:val="24"/>
          <w:szCs w:val="24"/>
        </w:rPr>
        <w:t xml:space="preserve">oraz </w:t>
      </w:r>
      <w:r w:rsidR="000C1561" w:rsidRPr="00781074">
        <w:rPr>
          <w:rFonts w:ascii="Times New Roman" w:hAnsi="Times New Roman"/>
          <w:sz w:val="24"/>
          <w:szCs w:val="24"/>
        </w:rPr>
        <w:t>jego konserwacji</w:t>
      </w:r>
      <w:r w:rsidR="00173C8A" w:rsidRPr="00781074">
        <w:rPr>
          <w:rFonts w:ascii="Times New Roman" w:hAnsi="Times New Roman"/>
          <w:sz w:val="24"/>
          <w:szCs w:val="24"/>
        </w:rPr>
        <w:t xml:space="preserve"> okresowymi przeglądami i koniecznymi naprawami. </w:t>
      </w:r>
    </w:p>
    <w:p w14:paraId="3DEE7F93" w14:textId="60C1980B" w:rsidR="00173C8A" w:rsidRPr="00173C8A" w:rsidRDefault="00173C8A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>Bezpośredni</w:t>
      </w:r>
      <w:r w:rsidR="000C1561">
        <w:rPr>
          <w:rFonts w:ascii="Times New Roman" w:hAnsi="Times New Roman"/>
          <w:sz w:val="24"/>
          <w:szCs w:val="24"/>
        </w:rPr>
        <w:t>e</w:t>
      </w:r>
      <w:r w:rsidRPr="00173C8A">
        <w:rPr>
          <w:rFonts w:ascii="Times New Roman" w:hAnsi="Times New Roman"/>
          <w:sz w:val="24"/>
          <w:szCs w:val="24"/>
        </w:rPr>
        <w:t xml:space="preserve"> u</w:t>
      </w:r>
      <w:r w:rsidR="000C1561">
        <w:rPr>
          <w:rFonts w:ascii="Times New Roman" w:hAnsi="Times New Roman"/>
          <w:sz w:val="24"/>
          <w:szCs w:val="24"/>
        </w:rPr>
        <w:t>czestnictwo</w:t>
      </w:r>
      <w:r w:rsidR="006F45AE">
        <w:rPr>
          <w:rFonts w:ascii="Times New Roman" w:hAnsi="Times New Roman"/>
          <w:sz w:val="24"/>
          <w:szCs w:val="24"/>
        </w:rPr>
        <w:t xml:space="preserve"> </w:t>
      </w:r>
      <w:r w:rsidRPr="00173C8A">
        <w:rPr>
          <w:rFonts w:ascii="Times New Roman" w:hAnsi="Times New Roman"/>
          <w:sz w:val="24"/>
          <w:szCs w:val="24"/>
        </w:rPr>
        <w:t xml:space="preserve">w czynnościach transportowych związanych z nagłośnieniem </w:t>
      </w:r>
      <w:r w:rsidR="00886BCA">
        <w:rPr>
          <w:rFonts w:ascii="Times New Roman" w:hAnsi="Times New Roman"/>
          <w:sz w:val="24"/>
          <w:szCs w:val="24"/>
        </w:rPr>
        <w:br/>
      </w:r>
      <w:r w:rsidRPr="00173C8A">
        <w:rPr>
          <w:rFonts w:ascii="Times New Roman" w:hAnsi="Times New Roman"/>
          <w:sz w:val="24"/>
          <w:szCs w:val="24"/>
        </w:rPr>
        <w:t xml:space="preserve">i oświetleniem, tj. przenoszeniem, przesuwaniem, montażem na wysokości, zgodnie </w:t>
      </w:r>
      <w:r w:rsidR="00886BCA">
        <w:rPr>
          <w:rFonts w:ascii="Times New Roman" w:hAnsi="Times New Roman"/>
          <w:sz w:val="24"/>
          <w:szCs w:val="24"/>
        </w:rPr>
        <w:br/>
      </w:r>
      <w:r w:rsidRPr="00173C8A">
        <w:rPr>
          <w:rFonts w:ascii="Times New Roman" w:hAnsi="Times New Roman"/>
          <w:sz w:val="24"/>
          <w:szCs w:val="24"/>
        </w:rPr>
        <w:t>z dopuszczalnymi normami wynikającymi z przepisów prawa pracy i BHP.</w:t>
      </w:r>
    </w:p>
    <w:p w14:paraId="01A0FAF4" w14:textId="77777777" w:rsidR="00173C8A" w:rsidRPr="00173C8A" w:rsidRDefault="00173C8A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>Udziela</w:t>
      </w:r>
      <w:r w:rsidR="000C1561">
        <w:rPr>
          <w:rFonts w:ascii="Times New Roman" w:hAnsi="Times New Roman"/>
          <w:sz w:val="24"/>
          <w:szCs w:val="24"/>
        </w:rPr>
        <w:t>nie</w:t>
      </w:r>
      <w:r w:rsidRPr="00173C8A">
        <w:rPr>
          <w:rFonts w:ascii="Times New Roman" w:hAnsi="Times New Roman"/>
          <w:sz w:val="24"/>
          <w:szCs w:val="24"/>
        </w:rPr>
        <w:t xml:space="preserve"> pomocy w montażu elementów scenograficznych wydarzeń i zmianach wystroju wnętrz  placówki, zgodnie z aktualnymi potrzebami. </w:t>
      </w:r>
    </w:p>
    <w:p w14:paraId="17C8203C" w14:textId="77777777" w:rsidR="00173C8A" w:rsidRPr="00173C8A" w:rsidRDefault="00173C8A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>W raz</w:t>
      </w:r>
      <w:r w:rsidR="000C1561">
        <w:rPr>
          <w:rFonts w:ascii="Times New Roman" w:hAnsi="Times New Roman"/>
          <w:sz w:val="24"/>
          <w:szCs w:val="24"/>
        </w:rPr>
        <w:t>ie potrzeby i możliwości edytowanie, montowanie, konwertowanie materiałów audio-wideo, tworzenie zwiastunów (</w:t>
      </w:r>
      <w:proofErr w:type="spellStart"/>
      <w:r w:rsidR="000C1561">
        <w:rPr>
          <w:rFonts w:ascii="Times New Roman" w:hAnsi="Times New Roman"/>
          <w:sz w:val="24"/>
          <w:szCs w:val="24"/>
        </w:rPr>
        <w:t>teaserów</w:t>
      </w:r>
      <w:proofErr w:type="spellEnd"/>
      <w:r w:rsidRPr="00173C8A">
        <w:rPr>
          <w:rFonts w:ascii="Times New Roman" w:hAnsi="Times New Roman"/>
          <w:sz w:val="24"/>
          <w:szCs w:val="24"/>
        </w:rPr>
        <w:t>), w celu wykorzystania ich przez zespół ds. promocji, komunikacji społecznej i informa</w:t>
      </w:r>
      <w:r w:rsidR="00810D76">
        <w:rPr>
          <w:rFonts w:ascii="Times New Roman" w:hAnsi="Times New Roman"/>
          <w:sz w:val="24"/>
          <w:szCs w:val="24"/>
        </w:rPr>
        <w:t>cji wizualnej, a także podejmowanie</w:t>
      </w:r>
      <w:r w:rsidRPr="00173C8A">
        <w:rPr>
          <w:rFonts w:ascii="Times New Roman" w:hAnsi="Times New Roman"/>
          <w:sz w:val="24"/>
          <w:szCs w:val="24"/>
        </w:rPr>
        <w:t xml:space="preserve"> się obsługi fotograficznej i filmowej wydarzeń. </w:t>
      </w:r>
    </w:p>
    <w:p w14:paraId="73895D1C" w14:textId="27D6782D" w:rsidR="00173C8A" w:rsidRPr="00173C8A" w:rsidRDefault="00173C8A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 xml:space="preserve">Edukuje instruktorów w zakresie bezpiecznej eksploatacji sprzętu elektroakustycznego </w:t>
      </w:r>
      <w:r w:rsidR="00322462">
        <w:rPr>
          <w:rFonts w:ascii="Times New Roman" w:hAnsi="Times New Roman"/>
          <w:sz w:val="24"/>
          <w:szCs w:val="24"/>
        </w:rPr>
        <w:br/>
      </w:r>
      <w:r w:rsidRPr="00173C8A">
        <w:rPr>
          <w:rFonts w:ascii="Times New Roman" w:hAnsi="Times New Roman"/>
          <w:sz w:val="24"/>
          <w:szCs w:val="24"/>
        </w:rPr>
        <w:t xml:space="preserve">i audiowizualnego. </w:t>
      </w:r>
    </w:p>
    <w:p w14:paraId="77C5F32B" w14:textId="77777777" w:rsidR="00173C8A" w:rsidRDefault="00810D76" w:rsidP="00173C8A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</w:t>
      </w:r>
      <w:r w:rsidR="00173C8A" w:rsidRPr="00173C8A">
        <w:rPr>
          <w:rFonts w:ascii="Times New Roman" w:hAnsi="Times New Roman"/>
          <w:sz w:val="24"/>
          <w:szCs w:val="24"/>
        </w:rPr>
        <w:t xml:space="preserve"> w szkoleniach podnoszących kompetencje własn</w:t>
      </w:r>
      <w:r w:rsidR="00173C8A">
        <w:rPr>
          <w:rFonts w:ascii="Times New Roman" w:hAnsi="Times New Roman"/>
          <w:sz w:val="24"/>
          <w:szCs w:val="24"/>
        </w:rPr>
        <w:t xml:space="preserve">e w zakresie obsługi sprzętu </w:t>
      </w:r>
      <w:r w:rsidR="00173C8A" w:rsidRPr="00173C8A">
        <w:rPr>
          <w:rFonts w:ascii="Times New Roman" w:hAnsi="Times New Roman"/>
          <w:sz w:val="24"/>
          <w:szCs w:val="24"/>
        </w:rPr>
        <w:t xml:space="preserve">elektroakustycznego, oświetleniowego, audiowizualnego i </w:t>
      </w:r>
      <w:proofErr w:type="spellStart"/>
      <w:r w:rsidR="00173C8A" w:rsidRPr="00173C8A">
        <w:rPr>
          <w:rFonts w:ascii="Times New Roman" w:hAnsi="Times New Roman"/>
          <w:sz w:val="24"/>
          <w:szCs w:val="24"/>
        </w:rPr>
        <w:t>streamingowego</w:t>
      </w:r>
      <w:proofErr w:type="spellEnd"/>
      <w:r w:rsidR="00173C8A" w:rsidRPr="00173C8A">
        <w:rPr>
          <w:rFonts w:ascii="Times New Roman" w:hAnsi="Times New Roman"/>
          <w:sz w:val="24"/>
          <w:szCs w:val="24"/>
        </w:rPr>
        <w:t>.</w:t>
      </w:r>
    </w:p>
    <w:p w14:paraId="000EA1C0" w14:textId="77777777" w:rsidR="00116B2E" w:rsidRPr="00E926D6" w:rsidRDefault="00116B2E" w:rsidP="00EB6CC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926D6">
        <w:rPr>
          <w:rFonts w:ascii="Times New Roman" w:hAnsi="Times New Roman"/>
          <w:sz w:val="24"/>
          <w:szCs w:val="24"/>
        </w:rPr>
        <w:t>Wykon</w:t>
      </w:r>
      <w:r w:rsidR="00DB3C2E">
        <w:rPr>
          <w:rFonts w:ascii="Times New Roman" w:hAnsi="Times New Roman"/>
          <w:sz w:val="24"/>
          <w:szCs w:val="24"/>
        </w:rPr>
        <w:t>ywanie</w:t>
      </w:r>
      <w:r w:rsidRPr="00E926D6">
        <w:rPr>
          <w:rFonts w:ascii="Times New Roman" w:hAnsi="Times New Roman"/>
          <w:sz w:val="24"/>
          <w:szCs w:val="24"/>
        </w:rPr>
        <w:t xml:space="preserve"> inn</w:t>
      </w:r>
      <w:r w:rsidR="00DB3C2E">
        <w:rPr>
          <w:rFonts w:ascii="Times New Roman" w:hAnsi="Times New Roman"/>
          <w:sz w:val="24"/>
          <w:szCs w:val="24"/>
        </w:rPr>
        <w:t>ych</w:t>
      </w:r>
      <w:r w:rsidRPr="00E926D6">
        <w:rPr>
          <w:rFonts w:ascii="Times New Roman" w:hAnsi="Times New Roman"/>
          <w:sz w:val="24"/>
          <w:szCs w:val="24"/>
        </w:rPr>
        <w:t xml:space="preserve"> zada</w:t>
      </w:r>
      <w:r w:rsidR="0013432A" w:rsidRPr="00E926D6">
        <w:rPr>
          <w:rFonts w:ascii="Times New Roman" w:hAnsi="Times New Roman"/>
          <w:sz w:val="24"/>
          <w:szCs w:val="24"/>
        </w:rPr>
        <w:t>ń</w:t>
      </w:r>
      <w:r w:rsidRPr="00E926D6">
        <w:rPr>
          <w:rFonts w:ascii="Times New Roman" w:hAnsi="Times New Roman"/>
          <w:sz w:val="24"/>
          <w:szCs w:val="24"/>
        </w:rPr>
        <w:t xml:space="preserve"> zlecon</w:t>
      </w:r>
      <w:r w:rsidR="0013432A" w:rsidRPr="00E926D6">
        <w:rPr>
          <w:rFonts w:ascii="Times New Roman" w:hAnsi="Times New Roman"/>
          <w:sz w:val="24"/>
          <w:szCs w:val="24"/>
        </w:rPr>
        <w:t>ych</w:t>
      </w:r>
      <w:r w:rsidRPr="00E926D6">
        <w:rPr>
          <w:rFonts w:ascii="Times New Roman" w:hAnsi="Times New Roman"/>
          <w:sz w:val="24"/>
          <w:szCs w:val="24"/>
        </w:rPr>
        <w:t xml:space="preserve"> przez Kierownika Terminala Kultury wynikając</w:t>
      </w:r>
      <w:r w:rsidR="0013432A" w:rsidRPr="00E926D6">
        <w:rPr>
          <w:rFonts w:ascii="Times New Roman" w:hAnsi="Times New Roman"/>
          <w:sz w:val="24"/>
          <w:szCs w:val="24"/>
        </w:rPr>
        <w:t>ych</w:t>
      </w:r>
      <w:r w:rsidRPr="00E926D6">
        <w:rPr>
          <w:rFonts w:ascii="Times New Roman" w:hAnsi="Times New Roman"/>
          <w:sz w:val="24"/>
          <w:szCs w:val="24"/>
        </w:rPr>
        <w:t xml:space="preserve"> z potrzeb placówki</w:t>
      </w:r>
      <w:r w:rsidR="00E926D6">
        <w:rPr>
          <w:rFonts w:ascii="Times New Roman" w:hAnsi="Times New Roman"/>
          <w:sz w:val="24"/>
          <w:szCs w:val="24"/>
        </w:rPr>
        <w:t xml:space="preserve"> </w:t>
      </w:r>
      <w:r w:rsidR="00E926D6" w:rsidRPr="00173C8A">
        <w:rPr>
          <w:rFonts w:ascii="Times New Roman" w:hAnsi="Times New Roman"/>
          <w:sz w:val="24"/>
          <w:szCs w:val="24"/>
        </w:rPr>
        <w:t>i Centrum Promocji Kultury</w:t>
      </w:r>
      <w:r w:rsidRPr="00173C8A">
        <w:rPr>
          <w:rFonts w:ascii="Times New Roman" w:hAnsi="Times New Roman"/>
          <w:sz w:val="24"/>
          <w:szCs w:val="24"/>
        </w:rPr>
        <w:t>.</w:t>
      </w:r>
    </w:p>
    <w:p w14:paraId="4C5FF03B" w14:textId="77777777" w:rsidR="00E23EFB" w:rsidRPr="005E3C64" w:rsidRDefault="00E23EFB" w:rsidP="00EB6C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8FEB18" w14:textId="74FB50D5" w:rsidR="0000385A" w:rsidRDefault="00D53953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br/>
      </w:r>
      <w:r w:rsidR="0000385A" w:rsidRPr="002C2969">
        <w:rPr>
          <w:rFonts w:ascii="Times New Roman" w:hAnsi="Times New Roman"/>
          <w:b/>
          <w:sz w:val="24"/>
          <w:szCs w:val="24"/>
          <w:u w:val="single"/>
        </w:rPr>
        <w:t>II. Charakterystyka pracy:</w:t>
      </w:r>
    </w:p>
    <w:p w14:paraId="073AA8CD" w14:textId="77777777" w:rsidR="00EB6CC2" w:rsidRPr="002C2969" w:rsidRDefault="00EB6CC2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06A72F9" w14:textId="77777777" w:rsidR="003A246A" w:rsidRDefault="00DC23DF" w:rsidP="008E3A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173C8A">
        <w:rPr>
          <w:rFonts w:ascii="Times New Roman" w:hAnsi="Times New Roman"/>
          <w:sz w:val="24"/>
          <w:szCs w:val="24"/>
          <w:lang w:eastAsia="pl-PL"/>
        </w:rPr>
        <w:t>bsług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173C8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73C8A" w:rsidRPr="00173C8A">
        <w:rPr>
          <w:rFonts w:ascii="Times New Roman" w:hAnsi="Times New Roman"/>
          <w:sz w:val="24"/>
          <w:szCs w:val="24"/>
        </w:rPr>
        <w:t xml:space="preserve">sprzętu elektroakustycznego, </w:t>
      </w:r>
      <w:r w:rsidR="005E4059">
        <w:rPr>
          <w:rFonts w:ascii="Times New Roman" w:hAnsi="Times New Roman"/>
          <w:sz w:val="24"/>
          <w:szCs w:val="24"/>
        </w:rPr>
        <w:t xml:space="preserve">nagłośnieniowego, </w:t>
      </w:r>
      <w:r w:rsidR="00173C8A" w:rsidRPr="00173C8A">
        <w:rPr>
          <w:rFonts w:ascii="Times New Roman" w:hAnsi="Times New Roman"/>
          <w:sz w:val="24"/>
          <w:szCs w:val="24"/>
        </w:rPr>
        <w:t xml:space="preserve">oświetleniowego, audiowizualnego i </w:t>
      </w:r>
      <w:proofErr w:type="spellStart"/>
      <w:r w:rsidR="00173C8A" w:rsidRPr="00173C8A">
        <w:rPr>
          <w:rFonts w:ascii="Times New Roman" w:hAnsi="Times New Roman"/>
          <w:sz w:val="24"/>
          <w:szCs w:val="24"/>
        </w:rPr>
        <w:t>streamingowego</w:t>
      </w:r>
      <w:proofErr w:type="spellEnd"/>
      <w:r>
        <w:rPr>
          <w:rFonts w:ascii="Times New Roman" w:hAnsi="Times New Roman"/>
          <w:sz w:val="24"/>
          <w:szCs w:val="24"/>
        </w:rPr>
        <w:t xml:space="preserve">, jego </w:t>
      </w:r>
      <w:r w:rsidR="003A246A" w:rsidRPr="003A246A">
        <w:rPr>
          <w:rFonts w:ascii="Times New Roman" w:hAnsi="Times New Roman"/>
          <w:sz w:val="24"/>
          <w:szCs w:val="24"/>
          <w:lang w:eastAsia="pl-PL"/>
        </w:rPr>
        <w:t>okresowe przeglądy, konserwacje</w:t>
      </w:r>
      <w:r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3A246A" w:rsidRPr="003A246A">
        <w:rPr>
          <w:rFonts w:ascii="Times New Roman" w:hAnsi="Times New Roman"/>
          <w:sz w:val="24"/>
          <w:szCs w:val="24"/>
          <w:lang w:eastAsia="pl-PL"/>
        </w:rPr>
        <w:t xml:space="preserve"> naprawy </w:t>
      </w:r>
      <w:r>
        <w:rPr>
          <w:rFonts w:ascii="Times New Roman" w:hAnsi="Times New Roman"/>
          <w:sz w:val="24"/>
          <w:szCs w:val="24"/>
          <w:lang w:eastAsia="pl-PL"/>
        </w:rPr>
        <w:t xml:space="preserve">oraz </w:t>
      </w:r>
      <w:r w:rsidR="003A246A" w:rsidRPr="003A246A">
        <w:rPr>
          <w:rFonts w:ascii="Times New Roman" w:hAnsi="Times New Roman"/>
          <w:sz w:val="24"/>
          <w:szCs w:val="24"/>
          <w:lang w:eastAsia="pl-PL"/>
        </w:rPr>
        <w:t>przestrzeganie warunków gwarancyjnych.</w:t>
      </w:r>
    </w:p>
    <w:p w14:paraId="3EC9A4A1" w14:textId="77777777" w:rsidR="00DC23DF" w:rsidRPr="00173C8A" w:rsidRDefault="00DC23DF" w:rsidP="00DC23D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>Współ</w:t>
      </w:r>
      <w:r>
        <w:rPr>
          <w:rFonts w:ascii="Times New Roman" w:hAnsi="Times New Roman"/>
          <w:sz w:val="24"/>
          <w:szCs w:val="24"/>
        </w:rPr>
        <w:t xml:space="preserve">praca </w:t>
      </w:r>
      <w:r w:rsidRPr="00173C8A">
        <w:rPr>
          <w:rFonts w:ascii="Times New Roman" w:hAnsi="Times New Roman"/>
          <w:sz w:val="24"/>
          <w:szCs w:val="24"/>
        </w:rPr>
        <w:t>z zespołami ds. imprez i stałych form pracy oraz partnerami zewnętrznymi</w:t>
      </w:r>
      <w:r>
        <w:rPr>
          <w:rFonts w:ascii="Times New Roman" w:hAnsi="Times New Roman"/>
          <w:sz w:val="24"/>
          <w:szCs w:val="24"/>
        </w:rPr>
        <w:t xml:space="preserve"> w tworzeniu </w:t>
      </w:r>
      <w:r w:rsidRPr="00173C8A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ów</w:t>
      </w:r>
      <w:r w:rsidRPr="00173C8A">
        <w:rPr>
          <w:rFonts w:ascii="Times New Roman" w:hAnsi="Times New Roman"/>
          <w:sz w:val="24"/>
          <w:szCs w:val="24"/>
        </w:rPr>
        <w:t xml:space="preserve"> organizacyjn</w:t>
      </w:r>
      <w:r>
        <w:rPr>
          <w:rFonts w:ascii="Times New Roman" w:hAnsi="Times New Roman"/>
          <w:sz w:val="24"/>
          <w:szCs w:val="24"/>
        </w:rPr>
        <w:t>ych</w:t>
      </w:r>
      <w:r w:rsidRPr="00173C8A">
        <w:rPr>
          <w:rFonts w:ascii="Times New Roman" w:hAnsi="Times New Roman"/>
          <w:sz w:val="24"/>
          <w:szCs w:val="24"/>
        </w:rPr>
        <w:t xml:space="preserve"> w zakresie obsługi technicznej organizowanych wydarzeń.</w:t>
      </w:r>
    </w:p>
    <w:p w14:paraId="58BD9D29" w14:textId="7DB3BFA1" w:rsidR="00DC23DF" w:rsidRDefault="00DC23DF" w:rsidP="008E3A74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Sprawowanie nadzoru </w:t>
      </w:r>
      <w:r w:rsidRPr="00173C8A">
        <w:rPr>
          <w:rFonts w:ascii="Times New Roman" w:hAnsi="Times New Roman"/>
          <w:sz w:val="24"/>
          <w:szCs w:val="24"/>
        </w:rPr>
        <w:t xml:space="preserve">nad powierzonym sprzętem </w:t>
      </w:r>
      <w:r w:rsidR="005E4059">
        <w:rPr>
          <w:rFonts w:ascii="Times New Roman" w:hAnsi="Times New Roman"/>
          <w:sz w:val="24"/>
          <w:szCs w:val="24"/>
        </w:rPr>
        <w:t xml:space="preserve">elektroakustycznym, </w:t>
      </w:r>
      <w:r w:rsidRPr="00173C8A">
        <w:rPr>
          <w:rFonts w:ascii="Times New Roman" w:hAnsi="Times New Roman"/>
          <w:sz w:val="24"/>
          <w:szCs w:val="24"/>
        </w:rPr>
        <w:t xml:space="preserve">nagłaśniającym, oświetleniowym, audiowizualnym i </w:t>
      </w:r>
      <w:proofErr w:type="spellStart"/>
      <w:r w:rsidRPr="00173C8A">
        <w:rPr>
          <w:rFonts w:ascii="Times New Roman" w:hAnsi="Times New Roman"/>
          <w:sz w:val="24"/>
          <w:szCs w:val="24"/>
        </w:rPr>
        <w:t>streamingowym</w:t>
      </w:r>
      <w:proofErr w:type="spellEnd"/>
      <w:r w:rsidRPr="00173C8A">
        <w:rPr>
          <w:rFonts w:ascii="Times New Roman" w:hAnsi="Times New Roman"/>
          <w:sz w:val="24"/>
          <w:szCs w:val="24"/>
        </w:rPr>
        <w:t xml:space="preserve"> poprzez </w:t>
      </w:r>
      <w:r>
        <w:rPr>
          <w:rFonts w:ascii="Times New Roman" w:hAnsi="Times New Roman"/>
          <w:sz w:val="24"/>
          <w:szCs w:val="24"/>
        </w:rPr>
        <w:t xml:space="preserve">jego </w:t>
      </w:r>
      <w:r w:rsidRPr="00173C8A">
        <w:rPr>
          <w:rFonts w:ascii="Times New Roman" w:hAnsi="Times New Roman"/>
          <w:sz w:val="24"/>
          <w:szCs w:val="24"/>
        </w:rPr>
        <w:t>właściw</w:t>
      </w:r>
      <w:r>
        <w:rPr>
          <w:rFonts w:ascii="Times New Roman" w:hAnsi="Times New Roman"/>
          <w:sz w:val="24"/>
          <w:szCs w:val="24"/>
        </w:rPr>
        <w:t xml:space="preserve">ą eksploatację </w:t>
      </w:r>
      <w:r w:rsidR="00886BC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i </w:t>
      </w:r>
      <w:r w:rsidRPr="00173C8A">
        <w:rPr>
          <w:rFonts w:ascii="Times New Roman" w:hAnsi="Times New Roman"/>
          <w:sz w:val="24"/>
          <w:szCs w:val="24"/>
        </w:rPr>
        <w:t xml:space="preserve">zabezpieczenie.  </w:t>
      </w:r>
    </w:p>
    <w:p w14:paraId="7D432494" w14:textId="77777777" w:rsidR="00663935" w:rsidRDefault="00663935" w:rsidP="00663935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3C8A">
        <w:rPr>
          <w:rFonts w:ascii="Times New Roman" w:hAnsi="Times New Roman"/>
          <w:sz w:val="24"/>
          <w:szCs w:val="24"/>
        </w:rPr>
        <w:t>Aktywne uczestnic</w:t>
      </w:r>
      <w:r>
        <w:rPr>
          <w:rFonts w:ascii="Times New Roman" w:hAnsi="Times New Roman"/>
          <w:sz w:val="24"/>
          <w:szCs w:val="24"/>
        </w:rPr>
        <w:t>two</w:t>
      </w:r>
      <w:r w:rsidRPr="00173C8A">
        <w:rPr>
          <w:rFonts w:ascii="Times New Roman" w:hAnsi="Times New Roman"/>
          <w:sz w:val="24"/>
          <w:szCs w:val="24"/>
        </w:rPr>
        <w:t xml:space="preserve"> w systemie obiegu informacji wewnątrz zespołu ds. obsługi technicznej imprez i zajęć stałych oraz innymi komórkami organizacyjnymi placówki.</w:t>
      </w:r>
    </w:p>
    <w:p w14:paraId="13DF372E" w14:textId="19C6E108" w:rsidR="00663935" w:rsidRPr="006F45AE" w:rsidRDefault="00E926D6" w:rsidP="0016559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45AE">
        <w:rPr>
          <w:rFonts w:ascii="Times New Roman" w:hAnsi="Times New Roman"/>
          <w:sz w:val="24"/>
          <w:szCs w:val="24"/>
          <w:lang w:eastAsia="pl-PL"/>
        </w:rPr>
        <w:t>W razie konieczności</w:t>
      </w:r>
      <w:r w:rsidR="004B6D19" w:rsidRPr="006F45AE">
        <w:rPr>
          <w:rFonts w:ascii="Times New Roman" w:hAnsi="Times New Roman"/>
          <w:sz w:val="24"/>
          <w:szCs w:val="24"/>
          <w:lang w:eastAsia="pl-PL"/>
        </w:rPr>
        <w:t xml:space="preserve"> uczestnictwo </w:t>
      </w:r>
      <w:r w:rsidRPr="006F45AE">
        <w:rPr>
          <w:rFonts w:ascii="Times New Roman" w:hAnsi="Times New Roman"/>
          <w:sz w:val="24"/>
          <w:szCs w:val="24"/>
          <w:lang w:eastAsia="pl-PL"/>
        </w:rPr>
        <w:t xml:space="preserve">w realizacji technicznej imprez organizowanych </w:t>
      </w:r>
      <w:r w:rsidR="00886BCA">
        <w:rPr>
          <w:rFonts w:ascii="Times New Roman" w:hAnsi="Times New Roman"/>
          <w:sz w:val="24"/>
          <w:szCs w:val="24"/>
          <w:lang w:eastAsia="pl-PL"/>
        </w:rPr>
        <w:br/>
      </w:r>
      <w:r w:rsidRPr="006F45AE">
        <w:rPr>
          <w:rFonts w:ascii="Times New Roman" w:hAnsi="Times New Roman"/>
          <w:sz w:val="24"/>
          <w:szCs w:val="24"/>
          <w:lang w:eastAsia="pl-PL"/>
        </w:rPr>
        <w:t xml:space="preserve">w innych filiach Centrum Promocji Kultury w Dzielnicy Praga Południe m.st. Warszawy </w:t>
      </w:r>
      <w:r w:rsidR="00886BCA">
        <w:rPr>
          <w:rFonts w:ascii="Times New Roman" w:hAnsi="Times New Roman"/>
          <w:sz w:val="24"/>
          <w:szCs w:val="24"/>
          <w:lang w:eastAsia="pl-PL"/>
        </w:rPr>
        <w:br/>
      </w:r>
      <w:r w:rsidRPr="006F45AE">
        <w:rPr>
          <w:rFonts w:ascii="Times New Roman" w:hAnsi="Times New Roman"/>
          <w:sz w:val="24"/>
          <w:szCs w:val="24"/>
          <w:lang w:eastAsia="pl-PL"/>
        </w:rPr>
        <w:t>z jego s</w:t>
      </w:r>
      <w:r w:rsidR="003E6CC0">
        <w:rPr>
          <w:rFonts w:ascii="Times New Roman" w:hAnsi="Times New Roman"/>
          <w:sz w:val="24"/>
          <w:szCs w:val="24"/>
          <w:lang w:eastAsia="pl-PL"/>
        </w:rPr>
        <w:t>iedzibą włącznie oraz w wydarzeniach</w:t>
      </w:r>
      <w:r w:rsidRPr="006F45AE">
        <w:rPr>
          <w:rFonts w:ascii="Times New Roman" w:hAnsi="Times New Roman"/>
          <w:sz w:val="24"/>
          <w:szCs w:val="24"/>
          <w:lang w:eastAsia="pl-PL"/>
        </w:rPr>
        <w:t xml:space="preserve"> (w tym plenerowych) organizowanych na terenie Dzielnicy Praga-Południe m.st. Warszawy. </w:t>
      </w:r>
      <w:r w:rsidR="004B6D19" w:rsidRPr="006F45A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554AB76" w14:textId="77777777" w:rsidR="0000385A" w:rsidRDefault="0000385A" w:rsidP="0016559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3935">
        <w:rPr>
          <w:rFonts w:ascii="Times New Roman" w:hAnsi="Times New Roman"/>
          <w:sz w:val="24"/>
          <w:szCs w:val="24"/>
        </w:rPr>
        <w:t>Przestrzeganie prawa pracy, regulaminów i Zarządzeń Dyrektora C</w:t>
      </w:r>
      <w:r w:rsidR="00817F4F" w:rsidRPr="00663935">
        <w:rPr>
          <w:rFonts w:ascii="Times New Roman" w:hAnsi="Times New Roman"/>
          <w:sz w:val="24"/>
          <w:szCs w:val="24"/>
        </w:rPr>
        <w:t>PK</w:t>
      </w:r>
      <w:r w:rsidRPr="00663935">
        <w:rPr>
          <w:rFonts w:ascii="Times New Roman" w:hAnsi="Times New Roman"/>
          <w:sz w:val="24"/>
          <w:szCs w:val="24"/>
        </w:rPr>
        <w:t xml:space="preserve">, </w:t>
      </w:r>
      <w:r w:rsidR="00817F4F" w:rsidRPr="00663935">
        <w:rPr>
          <w:rFonts w:ascii="Times New Roman" w:hAnsi="Times New Roman"/>
          <w:sz w:val="24"/>
          <w:szCs w:val="24"/>
        </w:rPr>
        <w:t xml:space="preserve">wykonywania poleceń Kierownika Terminala Kultury, </w:t>
      </w:r>
      <w:r w:rsidRPr="00663935">
        <w:rPr>
          <w:rFonts w:ascii="Times New Roman" w:hAnsi="Times New Roman"/>
          <w:sz w:val="24"/>
          <w:szCs w:val="24"/>
        </w:rPr>
        <w:t>porządku i dyscypliny pracy, BHP i PPOŻ</w:t>
      </w:r>
      <w:r w:rsidR="00F22326" w:rsidRPr="00663935">
        <w:rPr>
          <w:rFonts w:ascii="Times New Roman" w:hAnsi="Times New Roman"/>
          <w:sz w:val="24"/>
          <w:szCs w:val="24"/>
        </w:rPr>
        <w:t xml:space="preserve"> oraz obostrzeń związanych z COVID 19</w:t>
      </w:r>
      <w:r w:rsidRPr="00663935">
        <w:rPr>
          <w:rFonts w:ascii="Times New Roman" w:hAnsi="Times New Roman"/>
          <w:sz w:val="24"/>
          <w:szCs w:val="24"/>
        </w:rPr>
        <w:t>.</w:t>
      </w:r>
    </w:p>
    <w:p w14:paraId="4C42C035" w14:textId="77777777" w:rsidR="003E6CC0" w:rsidRDefault="003E6CC0" w:rsidP="0016559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Praca na wysokości</w:t>
      </w:r>
    </w:p>
    <w:p w14:paraId="37D49249" w14:textId="77777777" w:rsidR="003E6CC0" w:rsidRPr="00663935" w:rsidRDefault="003E6CC0" w:rsidP="00165597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Posiadanie </w:t>
      </w:r>
      <w:r w:rsidR="00B12D98">
        <w:rPr>
          <w:rFonts w:ascii="Times New Roman" w:hAnsi="Times New Roman"/>
          <w:sz w:val="24"/>
          <w:szCs w:val="24"/>
        </w:rPr>
        <w:t xml:space="preserve">uprawnień SEP </w:t>
      </w:r>
      <w:r w:rsidR="000B3EFC">
        <w:rPr>
          <w:rFonts w:ascii="Times New Roman" w:hAnsi="Times New Roman"/>
          <w:sz w:val="24"/>
          <w:szCs w:val="24"/>
        </w:rPr>
        <w:t>a w przypadku ich braku</w:t>
      </w:r>
      <w:r w:rsidR="007D20FE">
        <w:rPr>
          <w:rFonts w:ascii="Times New Roman" w:hAnsi="Times New Roman"/>
          <w:sz w:val="24"/>
          <w:szCs w:val="24"/>
        </w:rPr>
        <w:t xml:space="preserve"> gotowość do </w:t>
      </w:r>
      <w:r w:rsidR="00B12D98">
        <w:rPr>
          <w:rFonts w:ascii="Times New Roman" w:hAnsi="Times New Roman"/>
          <w:sz w:val="24"/>
          <w:szCs w:val="24"/>
        </w:rPr>
        <w:t xml:space="preserve">ich </w:t>
      </w:r>
      <w:r w:rsidR="007D20FE">
        <w:rPr>
          <w:rFonts w:ascii="Times New Roman" w:hAnsi="Times New Roman"/>
          <w:sz w:val="24"/>
          <w:szCs w:val="24"/>
        </w:rPr>
        <w:t>uzyskania.</w:t>
      </w:r>
    </w:p>
    <w:p w14:paraId="70FCDCF9" w14:textId="77777777" w:rsidR="0000385A" w:rsidRPr="007B7BCF" w:rsidRDefault="0000385A" w:rsidP="00817F4F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7B7BCF">
        <w:rPr>
          <w:rFonts w:ascii="Times New Roman" w:hAnsi="Times New Roman"/>
          <w:b/>
          <w:sz w:val="24"/>
          <w:szCs w:val="24"/>
          <w:u w:val="single"/>
        </w:rPr>
        <w:br/>
        <w:t>III. Informacja o warunkach pracy na danym stanowisku</w:t>
      </w:r>
    </w:p>
    <w:p w14:paraId="2FB63039" w14:textId="77777777" w:rsidR="0000385A" w:rsidRPr="007B7BCF" w:rsidRDefault="0000385A" w:rsidP="005E7DA0">
      <w:pPr>
        <w:pStyle w:val="Akapitzlist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7B64C69B" w14:textId="77777777" w:rsidR="0000385A" w:rsidRPr="005B1EE4" w:rsidRDefault="0000385A" w:rsidP="001343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5B1EE4">
        <w:rPr>
          <w:rFonts w:ascii="Times New Roman" w:hAnsi="Times New Roman"/>
          <w:b/>
          <w:sz w:val="24"/>
          <w:szCs w:val="24"/>
        </w:rPr>
        <w:t xml:space="preserve">Miejsce pracy: </w:t>
      </w:r>
      <w:r w:rsidR="0013432A">
        <w:rPr>
          <w:rFonts w:ascii="Times New Roman" w:hAnsi="Times New Roman"/>
          <w:sz w:val="24"/>
          <w:szCs w:val="24"/>
        </w:rPr>
        <w:t xml:space="preserve">Terminal Kultury Gocław filia </w:t>
      </w:r>
      <w:r w:rsidRPr="005B1EE4">
        <w:rPr>
          <w:rFonts w:ascii="Times New Roman" w:hAnsi="Times New Roman"/>
          <w:sz w:val="24"/>
          <w:szCs w:val="24"/>
        </w:rPr>
        <w:t>C</w:t>
      </w:r>
      <w:r w:rsidR="00667961">
        <w:rPr>
          <w:rFonts w:ascii="Times New Roman" w:hAnsi="Times New Roman"/>
          <w:sz w:val="24"/>
          <w:szCs w:val="24"/>
        </w:rPr>
        <w:t xml:space="preserve">entrum </w:t>
      </w:r>
      <w:r w:rsidR="0013432A">
        <w:rPr>
          <w:rFonts w:ascii="Times New Roman" w:hAnsi="Times New Roman"/>
          <w:sz w:val="24"/>
          <w:szCs w:val="24"/>
        </w:rPr>
        <w:t>P</w:t>
      </w:r>
      <w:r w:rsidR="00667961">
        <w:rPr>
          <w:rFonts w:ascii="Times New Roman" w:hAnsi="Times New Roman"/>
          <w:sz w:val="24"/>
          <w:szCs w:val="24"/>
        </w:rPr>
        <w:t xml:space="preserve">romocji </w:t>
      </w:r>
      <w:r w:rsidR="0013432A">
        <w:rPr>
          <w:rFonts w:ascii="Times New Roman" w:hAnsi="Times New Roman"/>
          <w:sz w:val="24"/>
          <w:szCs w:val="24"/>
        </w:rPr>
        <w:t>K</w:t>
      </w:r>
      <w:r w:rsidR="00667961">
        <w:rPr>
          <w:rFonts w:ascii="Times New Roman" w:hAnsi="Times New Roman"/>
          <w:sz w:val="24"/>
          <w:szCs w:val="24"/>
        </w:rPr>
        <w:t>ultury</w:t>
      </w:r>
      <w:r w:rsidR="0013432A">
        <w:rPr>
          <w:rFonts w:ascii="Times New Roman" w:hAnsi="Times New Roman"/>
          <w:sz w:val="24"/>
          <w:szCs w:val="24"/>
        </w:rPr>
        <w:t xml:space="preserve"> </w:t>
      </w:r>
      <w:r w:rsidR="003A246A" w:rsidRPr="003A246A">
        <w:rPr>
          <w:rFonts w:ascii="Times New Roman" w:hAnsi="Times New Roman"/>
          <w:sz w:val="24"/>
          <w:szCs w:val="24"/>
        </w:rPr>
        <w:t xml:space="preserve">w Dzielnicy Praga Południe </w:t>
      </w:r>
      <w:r w:rsidRPr="005B1EE4">
        <w:rPr>
          <w:rFonts w:ascii="Times New Roman" w:hAnsi="Times New Roman"/>
          <w:sz w:val="24"/>
          <w:szCs w:val="24"/>
        </w:rPr>
        <w:t>m</w:t>
      </w:r>
      <w:r w:rsidR="0013432A">
        <w:rPr>
          <w:rFonts w:ascii="Times New Roman" w:hAnsi="Times New Roman"/>
          <w:sz w:val="24"/>
          <w:szCs w:val="24"/>
        </w:rPr>
        <w:t>.st.</w:t>
      </w:r>
      <w:r w:rsidR="003A246A">
        <w:rPr>
          <w:rFonts w:ascii="Times New Roman" w:hAnsi="Times New Roman"/>
          <w:sz w:val="24"/>
          <w:szCs w:val="24"/>
        </w:rPr>
        <w:t xml:space="preserve"> </w:t>
      </w:r>
      <w:r w:rsidRPr="005B1EE4">
        <w:rPr>
          <w:rFonts w:ascii="Times New Roman" w:hAnsi="Times New Roman"/>
          <w:sz w:val="24"/>
          <w:szCs w:val="24"/>
        </w:rPr>
        <w:t>Warszawy mieszczący się przy</w:t>
      </w:r>
      <w:r w:rsidR="0013432A">
        <w:rPr>
          <w:rFonts w:ascii="Times New Roman" w:hAnsi="Times New Roman"/>
          <w:sz w:val="24"/>
          <w:szCs w:val="24"/>
        </w:rPr>
        <w:t xml:space="preserve"> </w:t>
      </w:r>
      <w:r w:rsidRPr="005B1EE4">
        <w:rPr>
          <w:rFonts w:ascii="Times New Roman" w:hAnsi="Times New Roman"/>
          <w:sz w:val="24"/>
          <w:szCs w:val="24"/>
        </w:rPr>
        <w:t xml:space="preserve">ul. </w:t>
      </w:r>
      <w:r w:rsidR="0013432A">
        <w:rPr>
          <w:rFonts w:ascii="Times New Roman" w:hAnsi="Times New Roman"/>
          <w:sz w:val="24"/>
          <w:szCs w:val="24"/>
        </w:rPr>
        <w:t>Jana Nowaka Jeziorańskiego 24</w:t>
      </w:r>
      <w:r w:rsidRPr="005B1EE4">
        <w:rPr>
          <w:rFonts w:ascii="Times New Roman" w:hAnsi="Times New Roman"/>
          <w:sz w:val="24"/>
          <w:szCs w:val="24"/>
        </w:rPr>
        <w:t xml:space="preserve"> w Warszawie.</w:t>
      </w:r>
    </w:p>
    <w:p w14:paraId="64242895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spełnia warunki określone wymogami bhp i ppoż.,</w:t>
      </w:r>
    </w:p>
    <w:p w14:paraId="5A35DB22" w14:textId="77777777" w:rsidR="0000385A" w:rsidRPr="005E3C6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3C64">
        <w:rPr>
          <w:rFonts w:ascii="Times New Roman" w:hAnsi="Times New Roman"/>
          <w:sz w:val="24"/>
          <w:szCs w:val="24"/>
          <w:lang w:eastAsia="pl-PL"/>
        </w:rPr>
        <w:t xml:space="preserve">polega na obsłudze </w:t>
      </w:r>
      <w:r w:rsidR="00663935">
        <w:rPr>
          <w:rFonts w:ascii="Times New Roman" w:hAnsi="Times New Roman"/>
          <w:sz w:val="24"/>
          <w:szCs w:val="24"/>
          <w:lang w:eastAsia="pl-PL"/>
        </w:rPr>
        <w:t xml:space="preserve">i przemieszczeniu </w:t>
      </w:r>
      <w:r w:rsidR="00B9592C" w:rsidRPr="005E3C64">
        <w:rPr>
          <w:rFonts w:ascii="Times New Roman" w:hAnsi="Times New Roman"/>
          <w:sz w:val="24"/>
          <w:szCs w:val="24"/>
          <w:lang w:eastAsia="pl-PL"/>
        </w:rPr>
        <w:t>urządzeń</w:t>
      </w:r>
      <w:r w:rsidR="0013432A">
        <w:rPr>
          <w:rFonts w:ascii="Times New Roman" w:hAnsi="Times New Roman"/>
          <w:sz w:val="24"/>
          <w:szCs w:val="24"/>
          <w:lang w:eastAsia="pl-PL"/>
        </w:rPr>
        <w:t xml:space="preserve"> elektroakustycznych, </w:t>
      </w:r>
      <w:r w:rsidR="00434DB0">
        <w:rPr>
          <w:rFonts w:ascii="Times New Roman" w:hAnsi="Times New Roman"/>
          <w:sz w:val="24"/>
          <w:szCs w:val="24"/>
          <w:lang w:eastAsia="pl-PL"/>
        </w:rPr>
        <w:t xml:space="preserve">nagłośnieniowych, </w:t>
      </w:r>
      <w:r w:rsidR="0013432A">
        <w:rPr>
          <w:rFonts w:ascii="Times New Roman" w:hAnsi="Times New Roman"/>
          <w:sz w:val="24"/>
          <w:szCs w:val="24"/>
          <w:lang w:eastAsia="pl-PL"/>
        </w:rPr>
        <w:t>oświetleniowych, audiowizualnych,</w:t>
      </w:r>
      <w:r w:rsidR="00B9592C" w:rsidRPr="005E3C64">
        <w:rPr>
          <w:rFonts w:ascii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8568C8">
        <w:rPr>
          <w:rFonts w:ascii="Times New Roman" w:hAnsi="Times New Roman"/>
          <w:sz w:val="24"/>
          <w:szCs w:val="24"/>
          <w:lang w:eastAsia="pl-PL"/>
        </w:rPr>
        <w:t>streamingowych</w:t>
      </w:r>
      <w:proofErr w:type="spellEnd"/>
      <w:r w:rsidR="008568C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663935">
        <w:rPr>
          <w:rFonts w:ascii="Times New Roman" w:hAnsi="Times New Roman"/>
          <w:sz w:val="24"/>
          <w:szCs w:val="24"/>
          <w:lang w:eastAsia="pl-PL"/>
        </w:rPr>
        <w:t xml:space="preserve">montażu elementów scenograficznych, </w:t>
      </w:r>
      <w:r w:rsidRPr="005E3C6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F247C9E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wiąż</w:t>
      </w:r>
      <w:r w:rsidR="00817F4F">
        <w:rPr>
          <w:rFonts w:ascii="Times New Roman" w:hAnsi="Times New Roman"/>
          <w:sz w:val="24"/>
          <w:szCs w:val="24"/>
          <w:lang w:eastAsia="pl-PL"/>
        </w:rPr>
        <w:t>e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 się z bezpośrednim kontaktem </w:t>
      </w:r>
      <w:r w:rsidR="00663935">
        <w:rPr>
          <w:rFonts w:ascii="Times New Roman" w:hAnsi="Times New Roman"/>
          <w:sz w:val="24"/>
          <w:szCs w:val="24"/>
          <w:lang w:eastAsia="pl-PL"/>
        </w:rPr>
        <w:t>i obsługą wykonawców wydarzeń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15CDAE5D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konieczność poruszania się po całym obiekcie, </w:t>
      </w:r>
      <w:r w:rsidR="00990BB4">
        <w:rPr>
          <w:rFonts w:ascii="Times New Roman" w:hAnsi="Times New Roman"/>
          <w:sz w:val="24"/>
          <w:szCs w:val="24"/>
          <w:lang w:eastAsia="pl-PL"/>
        </w:rPr>
        <w:t xml:space="preserve">pracy na wysokości, przenoszenia sprzętów i urządzeń, </w:t>
      </w:r>
    </w:p>
    <w:p w14:paraId="0EA6EE05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budynek </w:t>
      </w:r>
      <w:r w:rsidR="0013432A">
        <w:rPr>
          <w:rFonts w:ascii="Times New Roman" w:hAnsi="Times New Roman"/>
          <w:sz w:val="24"/>
          <w:szCs w:val="24"/>
          <w:lang w:eastAsia="pl-PL"/>
        </w:rPr>
        <w:t>2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-piętrowy z windą </w:t>
      </w:r>
      <w:r w:rsidR="00990BB4">
        <w:rPr>
          <w:rFonts w:ascii="Times New Roman" w:hAnsi="Times New Roman"/>
          <w:sz w:val="24"/>
          <w:szCs w:val="24"/>
          <w:lang w:eastAsia="pl-PL"/>
        </w:rPr>
        <w:t xml:space="preserve">towarową i osobową </w:t>
      </w:r>
      <w:r w:rsidRPr="005B1EE4">
        <w:rPr>
          <w:rFonts w:ascii="Times New Roman" w:hAnsi="Times New Roman"/>
          <w:sz w:val="24"/>
          <w:szCs w:val="24"/>
          <w:lang w:eastAsia="pl-PL"/>
        </w:rPr>
        <w:t>dostosowan</w:t>
      </w:r>
      <w:r w:rsidR="00990BB4">
        <w:rPr>
          <w:rFonts w:ascii="Times New Roman" w:hAnsi="Times New Roman"/>
          <w:sz w:val="24"/>
          <w:szCs w:val="24"/>
          <w:lang w:eastAsia="pl-PL"/>
        </w:rPr>
        <w:t>ą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 do potrzeb osób niepełnosprawnych,</w:t>
      </w:r>
    </w:p>
    <w:p w14:paraId="3505ED30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stanowisko pracy zlokalizowane w </w:t>
      </w:r>
      <w:r w:rsidR="0013432A">
        <w:rPr>
          <w:rFonts w:ascii="Times New Roman" w:hAnsi="Times New Roman"/>
          <w:sz w:val="24"/>
          <w:szCs w:val="24"/>
          <w:lang w:eastAsia="pl-PL"/>
        </w:rPr>
        <w:t>reżyserce na I piętrze</w:t>
      </w:r>
      <w:r w:rsidR="00990BB4">
        <w:rPr>
          <w:rFonts w:ascii="Times New Roman" w:hAnsi="Times New Roman"/>
          <w:sz w:val="24"/>
          <w:szCs w:val="24"/>
          <w:lang w:eastAsia="pl-PL"/>
        </w:rPr>
        <w:t xml:space="preserve">, Sali widowiskowej na parterze i salach zajęciowych w całym budynku </w:t>
      </w:r>
      <w:r w:rsidR="0013432A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3F692D31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</w:rPr>
        <w:t>na stanowisku pracy brak specjalistycznych urządzeń umożliwiających pracę osobom niewidomym oraz niedosłyszącym,</w:t>
      </w:r>
    </w:p>
    <w:p w14:paraId="40F79A13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wejście do budynku jest zorganizowane z poziomu chodnika,</w:t>
      </w:r>
    </w:p>
    <w:p w14:paraId="75DEAC9B" w14:textId="77777777" w:rsidR="0000385A" w:rsidRPr="005B1EE4" w:rsidRDefault="0000385A" w:rsidP="00EB6CC2">
      <w:pPr>
        <w:numPr>
          <w:ilvl w:val="0"/>
          <w:numId w:val="15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 bezpośrednim sąsiedztwie wejścia do budynku znajdują się miejsca parkingowe dla osób z niepełnosprawnościami.</w:t>
      </w:r>
    </w:p>
    <w:p w14:paraId="7A90B11D" w14:textId="77777777" w:rsidR="0000385A" w:rsidRPr="00F42473" w:rsidRDefault="004B478A" w:rsidP="00F4247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IV. Wymagania niezbędne</w:t>
      </w:r>
      <w:r w:rsidR="0000385A" w:rsidRPr="00F42473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BE79AA7" w14:textId="77777777" w:rsidR="0000385A" w:rsidRPr="00434DB0" w:rsidRDefault="0000385A" w:rsidP="00EB6CC2">
      <w:pPr>
        <w:numPr>
          <w:ilvl w:val="0"/>
          <w:numId w:val="5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</w:rPr>
      </w:pPr>
      <w:r w:rsidRPr="00990BB4">
        <w:rPr>
          <w:rFonts w:ascii="Times New Roman" w:hAnsi="Times New Roman"/>
          <w:sz w:val="24"/>
          <w:szCs w:val="24"/>
        </w:rPr>
        <w:t xml:space="preserve">Obywatelstwo polskie lub obywatelstwo Unii Europejskiej, bądź obywatelstwo innych </w:t>
      </w:r>
      <w:r w:rsidRPr="00434DB0">
        <w:rPr>
          <w:rFonts w:ascii="Times New Roman" w:hAnsi="Times New Roman"/>
          <w:sz w:val="24"/>
          <w:szCs w:val="24"/>
        </w:rPr>
        <w:t>państw, jeśli ich obywatelom na podstawie umów międzynarodowych lub przepisów prawa wspólnotowego przysługuje prawo do podjęcia zatrudnienia na terytorium Rzeczypospolitej Polskiej.</w:t>
      </w:r>
    </w:p>
    <w:p w14:paraId="1F24A88D" w14:textId="77777777" w:rsidR="00990BB4" w:rsidRPr="00434DB0" w:rsidRDefault="0000385A" w:rsidP="00CB78EE">
      <w:pPr>
        <w:numPr>
          <w:ilvl w:val="0"/>
          <w:numId w:val="5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DB0">
        <w:rPr>
          <w:rFonts w:ascii="Times New Roman" w:hAnsi="Times New Roman"/>
          <w:sz w:val="24"/>
          <w:szCs w:val="24"/>
          <w:lang w:eastAsia="pl-PL"/>
        </w:rPr>
        <w:t xml:space="preserve">Znajomość i umiejętność </w:t>
      </w:r>
      <w:r w:rsidR="00EE59FA" w:rsidRPr="00434DB0">
        <w:rPr>
          <w:rFonts w:ascii="Times New Roman" w:hAnsi="Times New Roman"/>
          <w:sz w:val="24"/>
          <w:szCs w:val="24"/>
          <w:lang w:eastAsia="pl-PL"/>
        </w:rPr>
        <w:t xml:space="preserve">obsługi urządzeń elektroakustycznych, </w:t>
      </w:r>
      <w:r w:rsidR="00434DB0" w:rsidRPr="00434DB0">
        <w:rPr>
          <w:rFonts w:ascii="Times New Roman" w:hAnsi="Times New Roman"/>
          <w:sz w:val="24"/>
          <w:szCs w:val="24"/>
          <w:lang w:eastAsia="pl-PL"/>
        </w:rPr>
        <w:t xml:space="preserve">nagłośnieniowych, </w:t>
      </w:r>
      <w:r w:rsidR="00EE59FA" w:rsidRPr="00434DB0">
        <w:rPr>
          <w:rFonts w:ascii="Times New Roman" w:hAnsi="Times New Roman"/>
          <w:sz w:val="24"/>
          <w:szCs w:val="24"/>
          <w:lang w:eastAsia="pl-PL"/>
        </w:rPr>
        <w:t xml:space="preserve">oświetleniowych, audiowizualnych i </w:t>
      </w:r>
      <w:proofErr w:type="spellStart"/>
      <w:r w:rsidR="00EE59FA" w:rsidRPr="00434DB0">
        <w:rPr>
          <w:rFonts w:ascii="Times New Roman" w:hAnsi="Times New Roman"/>
          <w:sz w:val="24"/>
          <w:szCs w:val="24"/>
          <w:lang w:eastAsia="pl-PL"/>
        </w:rPr>
        <w:t>streamingowych</w:t>
      </w:r>
      <w:proofErr w:type="spellEnd"/>
      <w:r w:rsidR="00EE59FA" w:rsidRPr="00434DB0">
        <w:rPr>
          <w:rFonts w:ascii="Times New Roman" w:hAnsi="Times New Roman"/>
          <w:sz w:val="24"/>
          <w:szCs w:val="24"/>
          <w:lang w:eastAsia="pl-PL"/>
        </w:rPr>
        <w:t>, doświadczenie w obsłudze imprez</w:t>
      </w:r>
      <w:r w:rsidR="00F07A60" w:rsidRPr="00434DB0">
        <w:rPr>
          <w:rFonts w:ascii="Times New Roman" w:hAnsi="Times New Roman"/>
          <w:sz w:val="24"/>
          <w:szCs w:val="24"/>
          <w:lang w:eastAsia="pl-PL"/>
        </w:rPr>
        <w:t xml:space="preserve"> o szerokim profilu programowym</w:t>
      </w:r>
      <w:r w:rsidR="003143DF" w:rsidRPr="00434DB0">
        <w:rPr>
          <w:rFonts w:ascii="Times New Roman" w:hAnsi="Times New Roman"/>
          <w:sz w:val="24"/>
          <w:szCs w:val="24"/>
          <w:lang w:eastAsia="pl-PL"/>
        </w:rPr>
        <w:t xml:space="preserve"> w zakresie realizacji dźwięku</w:t>
      </w:r>
      <w:r w:rsidR="00EE59FA" w:rsidRPr="00434DB0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14:paraId="5C62DF52" w14:textId="77777777" w:rsidR="003F29E6" w:rsidRPr="00434DB0" w:rsidRDefault="003E6CC0" w:rsidP="00CB78EE">
      <w:pPr>
        <w:numPr>
          <w:ilvl w:val="0"/>
          <w:numId w:val="5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DB0">
        <w:rPr>
          <w:rFonts w:ascii="Times New Roman" w:hAnsi="Times New Roman"/>
          <w:sz w:val="24"/>
          <w:szCs w:val="24"/>
          <w:lang w:eastAsia="pl-PL"/>
        </w:rPr>
        <w:t>M</w:t>
      </w:r>
      <w:r w:rsidR="003F29E6" w:rsidRPr="00434DB0">
        <w:rPr>
          <w:rFonts w:ascii="Times New Roman" w:hAnsi="Times New Roman"/>
          <w:sz w:val="24"/>
          <w:szCs w:val="24"/>
          <w:lang w:eastAsia="pl-PL"/>
        </w:rPr>
        <w:t>in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="003F29E6" w:rsidRPr="00434D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34DB0" w:rsidRPr="00434DB0">
        <w:rPr>
          <w:rFonts w:ascii="Times New Roman" w:hAnsi="Times New Roman"/>
          <w:sz w:val="24"/>
          <w:szCs w:val="24"/>
          <w:lang w:eastAsia="pl-PL"/>
        </w:rPr>
        <w:t>roczne</w:t>
      </w:r>
      <w:r w:rsidR="003F29E6" w:rsidRPr="00434DB0">
        <w:rPr>
          <w:rFonts w:ascii="Times New Roman" w:hAnsi="Times New Roman"/>
          <w:sz w:val="24"/>
          <w:szCs w:val="24"/>
          <w:lang w:eastAsia="pl-PL"/>
        </w:rPr>
        <w:t xml:space="preserve"> doświadczenie w zakresie pracy określonym w niniejszym ogłoszeniu.</w:t>
      </w:r>
    </w:p>
    <w:p w14:paraId="581E2C2C" w14:textId="77777777" w:rsidR="0000385A" w:rsidRPr="00434DB0" w:rsidRDefault="00DF233C" w:rsidP="00EB6CC2">
      <w:pPr>
        <w:numPr>
          <w:ilvl w:val="0"/>
          <w:numId w:val="5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DB0">
        <w:rPr>
          <w:rFonts w:ascii="Times New Roman" w:hAnsi="Times New Roman"/>
          <w:sz w:val="24"/>
          <w:szCs w:val="24"/>
          <w:lang w:eastAsia="pl-PL"/>
        </w:rPr>
        <w:t>U</w:t>
      </w:r>
      <w:r w:rsidR="0000385A" w:rsidRPr="00434DB0">
        <w:rPr>
          <w:rFonts w:ascii="Times New Roman" w:hAnsi="Times New Roman"/>
          <w:sz w:val="24"/>
          <w:szCs w:val="24"/>
          <w:lang w:eastAsia="pl-PL"/>
        </w:rPr>
        <w:t>miejętność analizy ryzyka i rozw</w:t>
      </w:r>
      <w:r w:rsidRPr="00434DB0">
        <w:rPr>
          <w:rFonts w:ascii="Times New Roman" w:hAnsi="Times New Roman"/>
          <w:sz w:val="24"/>
          <w:szCs w:val="24"/>
          <w:lang w:eastAsia="pl-PL"/>
        </w:rPr>
        <w:t>iązywania nietypowych problemów.</w:t>
      </w:r>
    </w:p>
    <w:p w14:paraId="18917698" w14:textId="77777777" w:rsidR="00E60B6C" w:rsidRPr="00434DB0" w:rsidRDefault="00DF233C" w:rsidP="00EB6CC2">
      <w:pPr>
        <w:numPr>
          <w:ilvl w:val="0"/>
          <w:numId w:val="5"/>
        </w:numPr>
        <w:spacing w:after="0"/>
        <w:ind w:left="499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434DB0">
        <w:rPr>
          <w:rFonts w:ascii="Times New Roman" w:hAnsi="Times New Roman"/>
          <w:sz w:val="24"/>
          <w:szCs w:val="24"/>
          <w:lang w:eastAsia="pl-PL"/>
        </w:rPr>
        <w:t>S</w:t>
      </w:r>
      <w:r w:rsidR="0000385A" w:rsidRPr="00434DB0">
        <w:rPr>
          <w:rFonts w:ascii="Times New Roman" w:hAnsi="Times New Roman"/>
          <w:sz w:val="24"/>
          <w:szCs w:val="24"/>
          <w:lang w:eastAsia="pl-PL"/>
        </w:rPr>
        <w:t>amodzielność w działaniu, umiejętność zarządzania priorytetami oraz organizacji własnej pracy.</w:t>
      </w:r>
    </w:p>
    <w:p w14:paraId="1F7F5A32" w14:textId="77777777" w:rsidR="00EB6CC2" w:rsidRDefault="00EB6CC2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73B3F3BF" w14:textId="77777777" w:rsidR="0000385A" w:rsidRDefault="0000385A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020B9">
        <w:rPr>
          <w:rFonts w:ascii="Times New Roman" w:hAnsi="Times New Roman"/>
          <w:b/>
          <w:sz w:val="24"/>
          <w:szCs w:val="24"/>
          <w:u w:val="single"/>
        </w:rPr>
        <w:t>V. Wymagania dodatkowe:</w:t>
      </w:r>
    </w:p>
    <w:p w14:paraId="599AE072" w14:textId="77777777" w:rsidR="00EB6CC2" w:rsidRPr="00D020B9" w:rsidRDefault="00EB6CC2" w:rsidP="00EB6CC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25A14B35" w14:textId="77777777" w:rsidR="0000385A" w:rsidRPr="005E3C6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3C64">
        <w:rPr>
          <w:rFonts w:ascii="Times New Roman" w:hAnsi="Times New Roman"/>
          <w:sz w:val="24"/>
          <w:szCs w:val="24"/>
          <w:lang w:eastAsia="pl-PL"/>
        </w:rPr>
        <w:t>dyspozycyjność,</w:t>
      </w:r>
    </w:p>
    <w:p w14:paraId="37CF0945" w14:textId="77777777" w:rsidR="0000385A" w:rsidRPr="005E3C64" w:rsidRDefault="00EE59F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00385A" w:rsidRPr="005E3C64">
        <w:rPr>
          <w:rFonts w:ascii="Times New Roman" w:hAnsi="Times New Roman"/>
          <w:sz w:val="24"/>
          <w:szCs w:val="24"/>
          <w:lang w:eastAsia="pl-PL"/>
        </w:rPr>
        <w:t>miejętność proponowania rozwiązań i nastawienie na ich poszukiwanie,</w:t>
      </w:r>
    </w:p>
    <w:p w14:paraId="1CA36DD1" w14:textId="77777777" w:rsidR="0000385A" w:rsidRPr="005E3C6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E3C64">
        <w:rPr>
          <w:rFonts w:ascii="Times New Roman" w:hAnsi="Times New Roman"/>
          <w:sz w:val="24"/>
          <w:szCs w:val="24"/>
          <w:lang w:eastAsia="pl-PL"/>
        </w:rPr>
        <w:t>inicjatywa, odpowiedzialność, kreatywność i zaangażowanie w wykonywane obowiązki,</w:t>
      </w:r>
    </w:p>
    <w:p w14:paraId="44B8A4EC" w14:textId="77777777" w:rsidR="0000385A" w:rsidRPr="005B1EE4" w:rsidRDefault="00EE59F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00385A" w:rsidRPr="005B1EE4">
        <w:rPr>
          <w:rFonts w:ascii="Times New Roman" w:hAnsi="Times New Roman"/>
          <w:sz w:val="24"/>
          <w:szCs w:val="24"/>
        </w:rPr>
        <w:t xml:space="preserve">obre zarządzanie czasem, umiejętność sprawnego podejmowania decyzji,                               </w:t>
      </w:r>
    </w:p>
    <w:p w14:paraId="7A9BBBD6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umiejętność pracy w zespole </w:t>
      </w:r>
      <w:r w:rsidR="00D718A1">
        <w:rPr>
          <w:rFonts w:ascii="Times New Roman" w:hAnsi="Times New Roman"/>
          <w:sz w:val="24"/>
          <w:szCs w:val="24"/>
          <w:lang w:eastAsia="pl-PL"/>
        </w:rPr>
        <w:t>oraz</w:t>
      </w:r>
      <w:r w:rsidRPr="005B1EE4">
        <w:rPr>
          <w:rFonts w:ascii="Times New Roman" w:hAnsi="Times New Roman"/>
          <w:sz w:val="24"/>
          <w:szCs w:val="24"/>
          <w:lang w:eastAsia="pl-PL"/>
        </w:rPr>
        <w:t xml:space="preserve"> łatwość nawiązywania kontaktów interpersonalnych,</w:t>
      </w:r>
    </w:p>
    <w:p w14:paraId="4381F33C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sumienność w wykonywaniu obowiązków,</w:t>
      </w:r>
    </w:p>
    <w:p w14:paraId="6B5D0D40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umiejętność skutecznej komunikacji oraz negocjacji,</w:t>
      </w:r>
    </w:p>
    <w:p w14:paraId="6BD242E3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 xml:space="preserve">umiejętność obsługi </w:t>
      </w:r>
      <w:r w:rsidR="007B683B">
        <w:rPr>
          <w:rFonts w:ascii="Times New Roman" w:hAnsi="Times New Roman"/>
          <w:sz w:val="24"/>
          <w:szCs w:val="24"/>
          <w:lang w:eastAsia="pl-PL"/>
        </w:rPr>
        <w:t>pakietu MS Office (Word, Excel</w:t>
      </w:r>
      <w:r w:rsidRPr="005B1EE4">
        <w:rPr>
          <w:rFonts w:ascii="Times New Roman" w:hAnsi="Times New Roman"/>
          <w:sz w:val="24"/>
          <w:szCs w:val="24"/>
          <w:lang w:eastAsia="pl-PL"/>
        </w:rPr>
        <w:t>),</w:t>
      </w:r>
    </w:p>
    <w:p w14:paraId="7C5CFB5E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umiejętność pracy pod presją czasu,</w:t>
      </w:r>
    </w:p>
    <w:p w14:paraId="16243D90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odporność na stres,</w:t>
      </w:r>
    </w:p>
    <w:p w14:paraId="075A6CE5" w14:textId="77777777" w:rsidR="0000385A" w:rsidRPr="005B1EE4" w:rsidRDefault="00EE59F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00385A" w:rsidRPr="005B1EE4">
        <w:rPr>
          <w:rFonts w:ascii="Times New Roman" w:hAnsi="Times New Roman"/>
          <w:sz w:val="24"/>
          <w:szCs w:val="24"/>
          <w:lang w:eastAsia="pl-PL"/>
        </w:rPr>
        <w:t xml:space="preserve">ysokie umiejętności interpersonalne i poprawność językowa, </w:t>
      </w:r>
    </w:p>
    <w:p w14:paraId="33104DC8" w14:textId="77777777" w:rsidR="0000385A" w:rsidRPr="005B1EE4" w:rsidRDefault="0000385A" w:rsidP="00EB6CC2">
      <w:pPr>
        <w:numPr>
          <w:ilvl w:val="0"/>
          <w:numId w:val="14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B1EE4">
        <w:rPr>
          <w:rFonts w:ascii="Times New Roman" w:hAnsi="Times New Roman"/>
          <w:sz w:val="24"/>
          <w:szCs w:val="24"/>
          <w:lang w:eastAsia="pl-PL"/>
        </w:rPr>
        <w:t>wysoka kultura osobista i etyka zawodowa</w:t>
      </w:r>
    </w:p>
    <w:p w14:paraId="1384BB2A" w14:textId="77777777" w:rsidR="00591125" w:rsidRDefault="00591125" w:rsidP="00EB6CC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60CF500" w14:textId="77777777" w:rsidR="0000385A" w:rsidRPr="00AB337F" w:rsidRDefault="0000385A" w:rsidP="00EB6CC2">
      <w:pPr>
        <w:spacing w:after="0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b/>
          <w:sz w:val="24"/>
          <w:szCs w:val="24"/>
        </w:rPr>
        <w:t xml:space="preserve">Wskaźnik zatrudnienia osób niepełnosprawnych: w miesiącu poprzedzającym datę upublicznienia ogłoszenia wskaźnik zatrudnienia osób niepełnosprawnych w jednostce </w:t>
      </w:r>
      <w:r w:rsidRPr="007B7BCF">
        <w:rPr>
          <w:rFonts w:ascii="Times New Roman" w:hAnsi="Times New Roman"/>
          <w:b/>
          <w:sz w:val="24"/>
          <w:szCs w:val="24"/>
        </w:rPr>
        <w:br/>
        <w:t>w rozumieniu przepisów o rehabilitacji zawodowej i społecznej oraz zatrudnianiu osób niepełnosprawnych, jest niższy niż 6%</w:t>
      </w:r>
      <w:r w:rsidRPr="007B7BCF">
        <w:rPr>
          <w:rFonts w:ascii="Times New Roman" w:hAnsi="Times New Roman"/>
          <w:b/>
          <w:sz w:val="24"/>
          <w:szCs w:val="24"/>
          <w:u w:val="single"/>
        </w:rPr>
        <w:br/>
      </w:r>
      <w:r w:rsidRPr="007B7BCF">
        <w:rPr>
          <w:rFonts w:ascii="Times New Roman" w:hAnsi="Times New Roman"/>
          <w:b/>
          <w:sz w:val="24"/>
          <w:szCs w:val="24"/>
          <w:u w:val="single"/>
        </w:rPr>
        <w:br/>
        <w:t>VI. Wymagane dokumenty:</w:t>
      </w:r>
    </w:p>
    <w:p w14:paraId="1A1FEA6D" w14:textId="77777777" w:rsidR="00EB6CC2" w:rsidRDefault="00EB6CC2" w:rsidP="00EB6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7120E0" w14:textId="77777777" w:rsidR="0000385A" w:rsidRPr="007B7BCF" w:rsidRDefault="0000385A" w:rsidP="00EB6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Zgłoszenia składane przez kandydatów na stanowisko </w:t>
      </w:r>
      <w:r w:rsidR="00434DB0" w:rsidRPr="000C1561">
        <w:rPr>
          <w:rFonts w:ascii="Times New Roman" w:hAnsi="Times New Roman"/>
          <w:sz w:val="24"/>
          <w:szCs w:val="24"/>
        </w:rPr>
        <w:t>st. specjalisty ds. technicznej realizacji imprez – realizator dźwięku i światła</w:t>
      </w:r>
      <w:r w:rsidR="00D718A1">
        <w:rPr>
          <w:rFonts w:ascii="Times New Roman" w:hAnsi="Times New Roman"/>
          <w:b/>
          <w:sz w:val="24"/>
          <w:szCs w:val="24"/>
        </w:rPr>
        <w:t xml:space="preserve"> </w:t>
      </w:r>
      <w:r w:rsidR="00D718A1" w:rsidRPr="00D718A1">
        <w:rPr>
          <w:rFonts w:ascii="Times New Roman" w:hAnsi="Times New Roman"/>
          <w:sz w:val="24"/>
          <w:szCs w:val="24"/>
        </w:rPr>
        <w:t>w Terminalu Kultury Gocław</w:t>
      </w:r>
      <w:r w:rsidR="00D718A1">
        <w:rPr>
          <w:rFonts w:ascii="Times New Roman" w:hAnsi="Times New Roman"/>
          <w:b/>
          <w:sz w:val="24"/>
          <w:szCs w:val="24"/>
        </w:rPr>
        <w:t xml:space="preserve"> </w:t>
      </w:r>
      <w:r w:rsidR="00D718A1" w:rsidRPr="00D718A1">
        <w:rPr>
          <w:rFonts w:ascii="Times New Roman" w:hAnsi="Times New Roman"/>
          <w:sz w:val="24"/>
          <w:szCs w:val="24"/>
        </w:rPr>
        <w:t>filia CPK</w:t>
      </w:r>
      <w:r w:rsidR="00D718A1">
        <w:rPr>
          <w:rFonts w:ascii="Times New Roman" w:hAnsi="Times New Roman"/>
          <w:b/>
          <w:sz w:val="24"/>
          <w:szCs w:val="24"/>
        </w:rPr>
        <w:t xml:space="preserve"> </w:t>
      </w:r>
      <w:r w:rsidR="00690EDA">
        <w:rPr>
          <w:rFonts w:ascii="Times New Roman" w:hAnsi="Times New Roman"/>
          <w:sz w:val="24"/>
          <w:szCs w:val="24"/>
        </w:rPr>
        <w:t xml:space="preserve">w Dzielnicy Praga Południe m. </w:t>
      </w:r>
      <w:r w:rsidR="00D718A1">
        <w:rPr>
          <w:rFonts w:ascii="Times New Roman" w:hAnsi="Times New Roman"/>
          <w:sz w:val="24"/>
          <w:szCs w:val="24"/>
        </w:rPr>
        <w:t>s</w:t>
      </w:r>
      <w:r w:rsidRPr="007B7BCF">
        <w:rPr>
          <w:rFonts w:ascii="Times New Roman" w:hAnsi="Times New Roman"/>
          <w:sz w:val="24"/>
          <w:szCs w:val="24"/>
        </w:rPr>
        <w:t>t. Warszawy muszą zawierać:</w:t>
      </w:r>
    </w:p>
    <w:p w14:paraId="700723F0" w14:textId="77777777" w:rsidR="0000385A" w:rsidRPr="007B7BCF" w:rsidRDefault="00434DB0" w:rsidP="006028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0385A" w:rsidRPr="007B7BCF">
        <w:rPr>
          <w:rFonts w:ascii="Times New Roman" w:hAnsi="Times New Roman"/>
          <w:sz w:val="24"/>
          <w:szCs w:val="24"/>
        </w:rPr>
        <w:t>CV wraz  z oświadczeniem o  wyrażeniu zgody na przetwarzanie danych osobowych</w:t>
      </w:r>
      <w:r w:rsidR="005E3C64">
        <w:rPr>
          <w:rFonts w:ascii="Times New Roman" w:hAnsi="Times New Roman"/>
          <w:sz w:val="24"/>
          <w:szCs w:val="24"/>
        </w:rPr>
        <w:t>,</w:t>
      </w:r>
      <w:r w:rsidR="00E07592">
        <w:rPr>
          <w:rFonts w:ascii="Times New Roman" w:hAnsi="Times New Roman"/>
          <w:sz w:val="24"/>
          <w:szCs w:val="24"/>
        </w:rPr>
        <w:t xml:space="preserve"> </w:t>
      </w:r>
    </w:p>
    <w:p w14:paraId="5CFAA3F9" w14:textId="77777777" w:rsidR="0000385A" w:rsidRPr="007B7BCF" w:rsidRDefault="0000385A" w:rsidP="006028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2. Udokumentowane i potwierdzone doświadczenie zawodowe, (zaświadczenia, kopie dyplomów oraz  świadectw pracy),</w:t>
      </w:r>
    </w:p>
    <w:p w14:paraId="167175FB" w14:textId="77777777" w:rsidR="0000385A" w:rsidRPr="007B7BCF" w:rsidRDefault="0000385A" w:rsidP="006028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3. Oświadczenie kandydata o posiadaniu pełnej zdolności do czynności prawych oraz </w:t>
      </w:r>
      <w:r w:rsidRPr="007B7BCF">
        <w:rPr>
          <w:rFonts w:ascii="Times New Roman" w:hAnsi="Times New Roman"/>
          <w:sz w:val="24"/>
          <w:szCs w:val="24"/>
        </w:rPr>
        <w:br/>
        <w:t>o korzystaniu z pełni praw publicznych.</w:t>
      </w:r>
    </w:p>
    <w:p w14:paraId="19C7CE97" w14:textId="77777777" w:rsidR="0000385A" w:rsidRPr="007B7BCF" w:rsidRDefault="0000385A" w:rsidP="006028B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lastRenderedPageBreak/>
        <w:t>4. Oświadczenie, że kandydat nie był karany za przestępstwo popełnione umyślnie oraz nie toczy się przeciwko niemu postępowanie karne.</w:t>
      </w:r>
    </w:p>
    <w:p w14:paraId="214D375F" w14:textId="77777777" w:rsidR="0000385A" w:rsidRPr="006F45AE" w:rsidRDefault="0000385A" w:rsidP="00D9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Każdy wymagany dokument powinien być podpisany własnoręcznie przez kandydata na stanowisko </w:t>
      </w:r>
      <w:r w:rsidR="00D96EAA" w:rsidRPr="00D96EAA">
        <w:rPr>
          <w:rFonts w:ascii="Times New Roman" w:hAnsi="Times New Roman"/>
          <w:b/>
          <w:sz w:val="24"/>
          <w:szCs w:val="24"/>
        </w:rPr>
        <w:t>st. specjalisty ds. technicznej realizacji imprez – realizator dźwięku i światła</w:t>
      </w:r>
      <w:r w:rsidR="00D718A1" w:rsidRPr="00D718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br/>
      </w:r>
      <w:r w:rsidRPr="007B7BCF">
        <w:rPr>
          <w:rFonts w:ascii="Times New Roman" w:hAnsi="Times New Roman"/>
          <w:sz w:val="24"/>
          <w:szCs w:val="24"/>
        </w:rPr>
        <w:t>Kopie składanych dokumentów powinny być potwierdzone własnoręcznym podpisem oraz wskazaniem „za zgodność z oryginałem”.</w:t>
      </w:r>
    </w:p>
    <w:p w14:paraId="2A51FA0D" w14:textId="77777777" w:rsidR="00EB6CC2" w:rsidRDefault="00EB6CC2" w:rsidP="00EB6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F28397" w14:textId="77777777" w:rsidR="0000385A" w:rsidRPr="007B7BCF" w:rsidRDefault="0000385A" w:rsidP="00EB6CC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7BCF">
        <w:rPr>
          <w:rFonts w:ascii="Times New Roman" w:hAnsi="Times New Roman"/>
          <w:b/>
          <w:sz w:val="24"/>
          <w:szCs w:val="24"/>
          <w:u w:val="single"/>
        </w:rPr>
        <w:t>VII. Dodatkowe informacje:</w:t>
      </w:r>
    </w:p>
    <w:p w14:paraId="63AEFA8A" w14:textId="77777777" w:rsidR="00EB6CC2" w:rsidRDefault="00EB6CC2" w:rsidP="00EB6C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E734C" w14:textId="77777777" w:rsidR="00D718A1" w:rsidRDefault="0000385A" w:rsidP="006F45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1. Zastrzega się możliwość unieważnienia Ogłoszenia o naborze na </w:t>
      </w:r>
      <w:r w:rsidR="00A835BD">
        <w:rPr>
          <w:rFonts w:ascii="Times New Roman" w:hAnsi="Times New Roman"/>
          <w:sz w:val="24"/>
          <w:szCs w:val="24"/>
        </w:rPr>
        <w:t>dwa wolne stanowiska</w:t>
      </w:r>
      <w:r w:rsidRPr="007B7BCF">
        <w:rPr>
          <w:rFonts w:ascii="Times New Roman" w:hAnsi="Times New Roman"/>
          <w:sz w:val="24"/>
          <w:szCs w:val="24"/>
        </w:rPr>
        <w:t xml:space="preserve"> </w:t>
      </w:r>
      <w:r w:rsidR="00D96EAA" w:rsidRPr="00D96EAA">
        <w:rPr>
          <w:rFonts w:ascii="Times New Roman" w:hAnsi="Times New Roman"/>
          <w:b/>
          <w:sz w:val="24"/>
          <w:szCs w:val="24"/>
        </w:rPr>
        <w:t>st. specjalisty ds. technicznej realizacji imprez – realizator dźwięku i światła</w:t>
      </w:r>
      <w:r w:rsidR="006F45AE" w:rsidRPr="00D96EAA">
        <w:rPr>
          <w:rFonts w:ascii="Times New Roman" w:hAnsi="Times New Roman"/>
          <w:b/>
          <w:sz w:val="24"/>
          <w:szCs w:val="24"/>
        </w:rPr>
        <w:t xml:space="preserve"> </w:t>
      </w:r>
      <w:r w:rsidR="00D718A1">
        <w:rPr>
          <w:rFonts w:ascii="Times New Roman" w:hAnsi="Times New Roman"/>
          <w:b/>
          <w:sz w:val="24"/>
          <w:szCs w:val="24"/>
        </w:rPr>
        <w:t xml:space="preserve">w Terminalu Kultury Gocław </w:t>
      </w:r>
      <w:r w:rsidR="00D718A1" w:rsidRPr="00D718A1">
        <w:rPr>
          <w:rFonts w:ascii="Times New Roman" w:hAnsi="Times New Roman"/>
          <w:sz w:val="24"/>
          <w:szCs w:val="24"/>
        </w:rPr>
        <w:t>filia CPK</w:t>
      </w:r>
      <w:r w:rsidR="00D718A1">
        <w:rPr>
          <w:rFonts w:ascii="Times New Roman" w:hAnsi="Times New Roman"/>
          <w:b/>
          <w:sz w:val="24"/>
          <w:szCs w:val="24"/>
        </w:rPr>
        <w:t xml:space="preserve"> </w:t>
      </w:r>
      <w:r w:rsidR="00D718A1">
        <w:rPr>
          <w:rFonts w:ascii="Times New Roman" w:hAnsi="Times New Roman"/>
          <w:sz w:val="24"/>
          <w:szCs w:val="24"/>
        </w:rPr>
        <w:t>w Dzielnicy Praga Południe m. s</w:t>
      </w:r>
      <w:r w:rsidR="00D718A1" w:rsidRPr="007B7BCF">
        <w:rPr>
          <w:rFonts w:ascii="Times New Roman" w:hAnsi="Times New Roman"/>
          <w:sz w:val="24"/>
          <w:szCs w:val="24"/>
        </w:rPr>
        <w:t>t. Warszawy</w:t>
      </w:r>
      <w:r w:rsidR="00D718A1" w:rsidRPr="00DA6BA9">
        <w:rPr>
          <w:rFonts w:ascii="Times New Roman" w:hAnsi="Times New Roman"/>
          <w:b/>
          <w:sz w:val="24"/>
          <w:szCs w:val="24"/>
        </w:rPr>
        <w:t xml:space="preserve">. </w:t>
      </w:r>
    </w:p>
    <w:p w14:paraId="6D2A0B6A" w14:textId="77777777" w:rsidR="0000385A" w:rsidRPr="006F45AE" w:rsidRDefault="00846E5B" w:rsidP="006F45AE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835BD">
        <w:rPr>
          <w:rFonts w:ascii="Times New Roman" w:hAnsi="Times New Roman"/>
          <w:sz w:val="24"/>
          <w:szCs w:val="24"/>
        </w:rPr>
        <w:t>. Informacja o wyborze kandydatów na stanowiska:</w:t>
      </w:r>
      <w:r w:rsidR="0000385A" w:rsidRPr="007B7BCF">
        <w:rPr>
          <w:rFonts w:ascii="Times New Roman" w:hAnsi="Times New Roman"/>
          <w:sz w:val="24"/>
          <w:szCs w:val="24"/>
        </w:rPr>
        <w:t xml:space="preserve"> </w:t>
      </w:r>
      <w:r w:rsidR="00D96EAA" w:rsidRPr="000C1561">
        <w:rPr>
          <w:rFonts w:ascii="Times New Roman" w:hAnsi="Times New Roman"/>
          <w:sz w:val="24"/>
          <w:szCs w:val="24"/>
        </w:rPr>
        <w:t>st. specjalisty ds. technicznej realizacji imprez – realizator dźwięku i światła</w:t>
      </w:r>
      <w:r w:rsidR="00D96EAA" w:rsidRPr="007B7BCF">
        <w:rPr>
          <w:rFonts w:ascii="Times New Roman" w:hAnsi="Times New Roman"/>
          <w:sz w:val="24"/>
          <w:szCs w:val="24"/>
        </w:rPr>
        <w:t xml:space="preserve"> </w:t>
      </w:r>
      <w:r w:rsidR="0000385A" w:rsidRPr="007B7BCF">
        <w:rPr>
          <w:rFonts w:ascii="Times New Roman" w:hAnsi="Times New Roman"/>
          <w:sz w:val="24"/>
          <w:szCs w:val="24"/>
        </w:rPr>
        <w:t xml:space="preserve">zostanie ogłoszona i opublikowana w BIP </w:t>
      </w:r>
      <w:proofErr w:type="spellStart"/>
      <w:r>
        <w:rPr>
          <w:rFonts w:ascii="Times New Roman" w:hAnsi="Times New Roman"/>
          <w:sz w:val="24"/>
          <w:szCs w:val="24"/>
        </w:rPr>
        <w:t>CePeK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104D56D" w14:textId="0645E84D" w:rsidR="0000385A" w:rsidRDefault="00F07A60" w:rsidP="00EB6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20B0">
        <w:rPr>
          <w:rFonts w:ascii="Times New Roman" w:hAnsi="Times New Roman"/>
          <w:sz w:val="24"/>
          <w:szCs w:val="24"/>
        </w:rPr>
        <w:t>3</w:t>
      </w:r>
      <w:r w:rsidR="0000385A" w:rsidRPr="00A520B0">
        <w:rPr>
          <w:rFonts w:ascii="Times New Roman" w:hAnsi="Times New Roman"/>
          <w:sz w:val="24"/>
          <w:szCs w:val="24"/>
        </w:rPr>
        <w:t>.</w:t>
      </w:r>
      <w:r w:rsidR="0000385A" w:rsidRPr="00A520B0">
        <w:rPr>
          <w:rFonts w:ascii="Times New Roman" w:hAnsi="Times New Roman"/>
          <w:b/>
          <w:sz w:val="24"/>
          <w:szCs w:val="24"/>
        </w:rPr>
        <w:t xml:space="preserve"> Planowany termin rozpoczęcia pracy: </w:t>
      </w:r>
      <w:r w:rsidR="00584295" w:rsidRPr="00A520B0">
        <w:rPr>
          <w:rFonts w:ascii="Times New Roman" w:hAnsi="Times New Roman"/>
          <w:b/>
          <w:sz w:val="24"/>
          <w:szCs w:val="24"/>
        </w:rPr>
        <w:t xml:space="preserve"> </w:t>
      </w:r>
      <w:r w:rsidR="00322462">
        <w:rPr>
          <w:rFonts w:ascii="Times New Roman" w:hAnsi="Times New Roman"/>
          <w:b/>
          <w:sz w:val="24"/>
          <w:szCs w:val="24"/>
        </w:rPr>
        <w:t>01</w:t>
      </w:r>
      <w:r w:rsidR="006D7CB2" w:rsidRPr="00A520B0">
        <w:rPr>
          <w:rFonts w:ascii="Times New Roman" w:hAnsi="Times New Roman"/>
          <w:b/>
          <w:sz w:val="24"/>
          <w:szCs w:val="24"/>
        </w:rPr>
        <w:t xml:space="preserve"> </w:t>
      </w:r>
      <w:r w:rsidR="00322462">
        <w:rPr>
          <w:rFonts w:ascii="Times New Roman" w:hAnsi="Times New Roman"/>
          <w:b/>
          <w:sz w:val="24"/>
          <w:szCs w:val="24"/>
        </w:rPr>
        <w:t>października</w:t>
      </w:r>
      <w:r w:rsidR="006D7CB2" w:rsidRPr="00A520B0">
        <w:rPr>
          <w:rFonts w:ascii="Times New Roman" w:hAnsi="Times New Roman"/>
          <w:b/>
          <w:sz w:val="24"/>
          <w:szCs w:val="24"/>
        </w:rPr>
        <w:t xml:space="preserve"> </w:t>
      </w:r>
      <w:r w:rsidR="00987834" w:rsidRPr="00A520B0">
        <w:rPr>
          <w:rFonts w:ascii="Times New Roman" w:hAnsi="Times New Roman"/>
          <w:b/>
          <w:sz w:val="24"/>
          <w:szCs w:val="24"/>
        </w:rPr>
        <w:t>2022</w:t>
      </w:r>
      <w:r w:rsidR="0000385A" w:rsidRPr="00A520B0">
        <w:rPr>
          <w:rFonts w:ascii="Times New Roman" w:hAnsi="Times New Roman"/>
          <w:b/>
          <w:sz w:val="24"/>
          <w:szCs w:val="24"/>
        </w:rPr>
        <w:t xml:space="preserve"> r.</w:t>
      </w:r>
      <w:r w:rsidR="00D7522A" w:rsidRPr="00A520B0">
        <w:rPr>
          <w:rFonts w:ascii="Times New Roman" w:hAnsi="Times New Roman"/>
          <w:b/>
          <w:sz w:val="24"/>
          <w:szCs w:val="24"/>
        </w:rPr>
        <w:t xml:space="preserve"> </w:t>
      </w:r>
    </w:p>
    <w:p w14:paraId="317C6A13" w14:textId="77777777" w:rsidR="007F41D4" w:rsidRPr="007F41D4" w:rsidRDefault="007F41D4" w:rsidP="00EB6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FE2C94" w14:textId="77777777" w:rsidR="006F45AE" w:rsidRPr="00D96EAA" w:rsidRDefault="0000385A" w:rsidP="00EB6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b/>
          <w:sz w:val="24"/>
          <w:szCs w:val="24"/>
          <w:u w:val="single"/>
        </w:rPr>
        <w:t xml:space="preserve">VIII. Informacja o przetwarzaniu danych osobowych kandydatów na stanowisko </w:t>
      </w:r>
      <w:r w:rsidRPr="007B7BCF">
        <w:rPr>
          <w:rFonts w:ascii="Times New Roman" w:hAnsi="Times New Roman"/>
          <w:b/>
          <w:sz w:val="24"/>
          <w:szCs w:val="24"/>
          <w:u w:val="single"/>
        </w:rPr>
        <w:br/>
      </w:r>
      <w:r w:rsidR="00D96EAA" w:rsidRPr="00D96EAA">
        <w:rPr>
          <w:rFonts w:ascii="Times New Roman" w:hAnsi="Times New Roman"/>
          <w:b/>
          <w:sz w:val="24"/>
          <w:szCs w:val="24"/>
        </w:rPr>
        <w:t>st. specjalisty ds. technicznej realizacji imprez – realizator dźwięku i światła</w:t>
      </w:r>
      <w:r w:rsidR="006F45AE" w:rsidRPr="00D96EAA">
        <w:rPr>
          <w:rFonts w:ascii="Times New Roman" w:hAnsi="Times New Roman"/>
          <w:b/>
          <w:sz w:val="24"/>
          <w:szCs w:val="24"/>
        </w:rPr>
        <w:t>.</w:t>
      </w:r>
      <w:r w:rsidR="00D96EAA" w:rsidRPr="00D96EAA">
        <w:rPr>
          <w:rFonts w:ascii="Times New Roman" w:hAnsi="Times New Roman"/>
          <w:b/>
          <w:sz w:val="24"/>
          <w:szCs w:val="24"/>
        </w:rPr>
        <w:t xml:space="preserve"> </w:t>
      </w:r>
    </w:p>
    <w:p w14:paraId="0E00E84C" w14:textId="77777777" w:rsidR="006F45AE" w:rsidRDefault="006F45AE" w:rsidP="00EB6C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3DC621E" w14:textId="77777777" w:rsidR="0000385A" w:rsidRPr="007B7BCF" w:rsidRDefault="0000385A" w:rsidP="00EB6C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48AD0B6D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1. Administratorem danych osobowych jest Dyrektor Centrum Promocji i Kultury Praga Południe w Warszawie ul. Podskarbińska 2. </w:t>
      </w:r>
    </w:p>
    <w:p w14:paraId="319C33C2" w14:textId="77777777" w:rsidR="0000385A" w:rsidRPr="007B7BCF" w:rsidRDefault="0000385A" w:rsidP="00212A78">
      <w:pPr>
        <w:jc w:val="both"/>
        <w:rPr>
          <w:rStyle w:val="Tytuksiki"/>
          <w:rFonts w:ascii="Times New Roman" w:hAnsi="Times New Roman" w:cs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2. Dane osobowe kandydata będą przetwarzane wyłącznie w celu związanym z rekrutacją na stanowisko Główny specjalista d/s administracyjno- organizacyjnych Centrum Promocji Kultury m. St. Warszawy.</w:t>
      </w:r>
    </w:p>
    <w:p w14:paraId="507A672D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3. Dane osobowe będą przechowywane zgodnie z ustawowym obowiązkiem przechowywania dokumentacji. Jednakże dla osób niewybranych w ramach rekrutacji przysługuje prawo do odbioru osobistego dokumentów aplikacyjnych, a w przypadku ich nieodebrania w siedzibie Centrum Promocji i Kultury Praga Południe Urzędu zostaną komisyjnie zniszczone po upływie 2 miesięcy od zakończenia rekrutacji.</w:t>
      </w:r>
    </w:p>
    <w:p w14:paraId="02D5110D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4. Podanie danych osobowych jest obligatoryjne w oparciu o przepisy prawa, a w pozostałym zakresie jest dobrowolne, jednakże niepodanie danych osobowych w zakresie wymaganym przez administratora może skutkować brakiem możliwości zweryfikowania spełnienia wymagań w naborze na stanowisko i odrzuceniem kandydatury.</w:t>
      </w:r>
    </w:p>
    <w:p w14:paraId="42FBE22F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5. Dane osobowe nie będą przetwarzane w sposób zautomatyzowany, nie będą też poddawane procesowi profilowania.</w:t>
      </w:r>
    </w:p>
    <w:p w14:paraId="54210356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 xml:space="preserve">6. Na pytania dotyczące sposobu i zakresu przetwarzania Pani/Pana danych, a także o przysługujące Pani/Panu prawa odpowie Inspektor Ochrony Danych w CPK m.st. Warszawy. Proszę je wysłać na adres: </w:t>
      </w:r>
      <w:hyperlink r:id="rId8" w:history="1">
        <w:r w:rsidRPr="007B7BCF">
          <w:rPr>
            <w:rStyle w:val="Hipercze"/>
            <w:rFonts w:ascii="Times New Roman" w:hAnsi="Times New Roman"/>
            <w:color w:val="auto"/>
            <w:sz w:val="24"/>
            <w:szCs w:val="24"/>
          </w:rPr>
          <w:t>iod@cpk.art.pl</w:t>
        </w:r>
      </w:hyperlink>
      <w:r w:rsidRPr="007B7BCF">
        <w:rPr>
          <w:rFonts w:ascii="Times New Roman" w:hAnsi="Times New Roman"/>
          <w:sz w:val="24"/>
          <w:szCs w:val="24"/>
        </w:rPr>
        <w:t>.</w:t>
      </w:r>
    </w:p>
    <w:p w14:paraId="1189D80E" w14:textId="77777777" w:rsidR="0000385A" w:rsidRPr="00AB337F" w:rsidRDefault="0000385A" w:rsidP="007B7BCF">
      <w:pPr>
        <w:jc w:val="both"/>
        <w:rPr>
          <w:rFonts w:ascii="Times New Roman" w:hAnsi="Times New Roman"/>
          <w:i/>
          <w:iCs/>
          <w:spacing w:val="5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lastRenderedPageBreak/>
        <w:t>7. Pani/Pana dane osobowe przetwarzane są w celu przedstawienia przeprowadzenia rekrutacji na stanowisko Główny specjalista d/s administracyjno- organizacyjnych Centrum Promocji Kultury m. St. Warszawy.</w:t>
      </w:r>
    </w:p>
    <w:p w14:paraId="70325472" w14:textId="77777777" w:rsidR="0000385A" w:rsidRPr="007B7BCF" w:rsidRDefault="00D718A1" w:rsidP="007B7BCF">
      <w:pPr>
        <w:jc w:val="both"/>
        <w:rPr>
          <w:rFonts w:ascii="Times New Roman" w:hAnsi="Times New Roman"/>
          <w:i/>
          <w:iCs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00385A" w:rsidRPr="007B7BCF">
        <w:rPr>
          <w:rFonts w:ascii="Times New Roman" w:hAnsi="Times New Roman"/>
          <w:sz w:val="24"/>
          <w:szCs w:val="24"/>
          <w:u w:val="single"/>
        </w:rPr>
        <w:t xml:space="preserve">Ma Pani/Pan prawo do: </w:t>
      </w:r>
    </w:p>
    <w:p w14:paraId="55DE7E91" w14:textId="77777777" w:rsidR="0000385A" w:rsidRPr="007B7BCF" w:rsidRDefault="0000385A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A.   D</w:t>
      </w:r>
      <w:r w:rsidRPr="007B7BCF">
        <w:rPr>
          <w:rFonts w:ascii="Times New Roman" w:hAnsi="Times New Roman"/>
          <w:sz w:val="24"/>
          <w:szCs w:val="24"/>
        </w:rPr>
        <w:t>ostępu do danych osobowych, w tym uzyskania kopii tych danych;</w:t>
      </w:r>
    </w:p>
    <w:p w14:paraId="53AA62E8" w14:textId="77777777" w:rsidR="0000385A" w:rsidRPr="007B7BCF" w:rsidRDefault="0000385A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B.  Ż</w:t>
      </w:r>
      <w:r w:rsidRPr="007B7BCF">
        <w:rPr>
          <w:rFonts w:ascii="Times New Roman" w:hAnsi="Times New Roman"/>
          <w:sz w:val="24"/>
          <w:szCs w:val="24"/>
        </w:rPr>
        <w:t>ądania sprostowania (poprawienia) danych osobowych;</w:t>
      </w:r>
    </w:p>
    <w:p w14:paraId="4AA13D24" w14:textId="77777777" w:rsidR="0000385A" w:rsidRPr="007B7BCF" w:rsidRDefault="0000385A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C.  Ż</w:t>
      </w:r>
      <w:r w:rsidRPr="007B7BCF">
        <w:rPr>
          <w:rFonts w:ascii="Times New Roman" w:hAnsi="Times New Roman"/>
          <w:sz w:val="24"/>
          <w:szCs w:val="24"/>
        </w:rPr>
        <w:t>ądania usunięcia danych osobowych (tzw. prawo do bycia zapomnianym), w przypadku gdy:</w:t>
      </w:r>
    </w:p>
    <w:p w14:paraId="26B36645" w14:textId="77777777" w:rsidR="0000385A" w:rsidRPr="007B7BCF" w:rsidRDefault="00F07A60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</w:t>
      </w:r>
      <w:r w:rsidR="0000385A" w:rsidRPr="007B7BCF">
        <w:rPr>
          <w:rFonts w:ascii="Times New Roman" w:hAnsi="Times New Roman"/>
          <w:sz w:val="24"/>
          <w:szCs w:val="24"/>
        </w:rPr>
        <w:t>dane nie są już niezbędne do celów, dla których były zebrane lub w inny sposób przetwarzane;</w:t>
      </w:r>
    </w:p>
    <w:p w14:paraId="4B6736E3" w14:textId="77777777" w:rsidR="0000385A" w:rsidRPr="007B7BCF" w:rsidRDefault="00F07A60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385A" w:rsidRPr="007B7BCF">
        <w:rPr>
          <w:rFonts w:ascii="Times New Roman" w:hAnsi="Times New Roman"/>
          <w:sz w:val="24"/>
          <w:szCs w:val="24"/>
        </w:rPr>
        <w:t>  nie ma podstawy prawnej do przetwarzania Pani/Pana danych osobowych;</w:t>
      </w:r>
    </w:p>
    <w:p w14:paraId="51B189CA" w14:textId="77777777" w:rsidR="0000385A" w:rsidRPr="007B7BCF" w:rsidRDefault="00F07A60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385A" w:rsidRPr="007B7BCF">
        <w:rPr>
          <w:rFonts w:ascii="Times New Roman" w:hAnsi="Times New Roman"/>
          <w:sz w:val="24"/>
          <w:szCs w:val="24"/>
        </w:rPr>
        <w:t>  wniosła Pani/Pan sprzeciw wobec przetwarzania i nie występują nadrzędne prawnie uzasadnione podstawy przetwarzania;</w:t>
      </w:r>
    </w:p>
    <w:p w14:paraId="22FFF6BB" w14:textId="77777777" w:rsidR="0000385A" w:rsidRPr="007B7BCF" w:rsidRDefault="00F07A60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385A" w:rsidRPr="007B7BCF">
        <w:rPr>
          <w:rFonts w:ascii="Times New Roman" w:hAnsi="Times New Roman"/>
          <w:sz w:val="24"/>
          <w:szCs w:val="24"/>
        </w:rPr>
        <w:t>  Pani/Pana dane przetwarzane są niezgodnie z prawem;</w:t>
      </w:r>
    </w:p>
    <w:p w14:paraId="50A9306F" w14:textId="77777777" w:rsidR="0000385A" w:rsidRPr="007B7BCF" w:rsidRDefault="00F07A60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0385A" w:rsidRPr="007B7BCF">
        <w:rPr>
          <w:rFonts w:ascii="Times New Roman" w:hAnsi="Times New Roman"/>
          <w:sz w:val="24"/>
          <w:szCs w:val="24"/>
        </w:rPr>
        <w:t>  Pani/Pana dane muszą być usunięte, by wywiązać się z obowiązku wynikającego z przepisów prawa.</w:t>
      </w:r>
    </w:p>
    <w:p w14:paraId="05B3FDA0" w14:textId="77777777" w:rsidR="0000385A" w:rsidRPr="007B7BCF" w:rsidRDefault="0000385A" w:rsidP="00ED5C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D.</w:t>
      </w:r>
      <w:r w:rsidRPr="007B7BCF">
        <w:rPr>
          <w:rFonts w:ascii="Times New Roman" w:hAnsi="Times New Roman"/>
          <w:b/>
          <w:bCs/>
          <w:sz w:val="24"/>
          <w:szCs w:val="24"/>
        </w:rPr>
        <w:t> </w:t>
      </w:r>
      <w:r w:rsidRPr="007B7BCF">
        <w:rPr>
          <w:rFonts w:ascii="Times New Roman" w:hAnsi="Times New Roman"/>
          <w:bCs/>
          <w:sz w:val="24"/>
          <w:szCs w:val="24"/>
        </w:rPr>
        <w:t>Ż</w:t>
      </w:r>
      <w:r w:rsidRPr="007B7BCF">
        <w:rPr>
          <w:rFonts w:ascii="Times New Roman" w:hAnsi="Times New Roman"/>
          <w:sz w:val="24"/>
          <w:szCs w:val="24"/>
        </w:rPr>
        <w:t>ądania ograniczenia przetwarzania danych osobowych;</w:t>
      </w:r>
    </w:p>
    <w:p w14:paraId="65159ACB" w14:textId="77777777" w:rsidR="0000385A" w:rsidRPr="007B7BCF" w:rsidRDefault="0000385A" w:rsidP="00ED5C1E">
      <w:pPr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E. S</w:t>
      </w:r>
      <w:r w:rsidRPr="007B7BCF">
        <w:rPr>
          <w:rFonts w:ascii="Times New Roman" w:hAnsi="Times New Roman"/>
          <w:sz w:val="24"/>
          <w:szCs w:val="24"/>
        </w:rPr>
        <w:t>przeciwu wobec przetwarzania danych – w przypadku, gdy łącznie spełnione są następujące przesłanki:</w:t>
      </w:r>
    </w:p>
    <w:p w14:paraId="08E05C61" w14:textId="77777777" w:rsidR="0000385A" w:rsidRPr="007B7BCF" w:rsidRDefault="00F07A60" w:rsidP="00D718A1">
      <w:pPr>
        <w:pStyle w:val="Akapitzlist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718A1">
        <w:rPr>
          <w:rFonts w:ascii="Times New Roman" w:hAnsi="Times New Roman"/>
          <w:sz w:val="24"/>
          <w:szCs w:val="24"/>
        </w:rPr>
        <w:t xml:space="preserve"> </w:t>
      </w:r>
      <w:r w:rsidR="0000385A" w:rsidRPr="007B7BCF">
        <w:rPr>
          <w:rFonts w:ascii="Times New Roman" w:hAnsi="Times New Roman"/>
          <w:sz w:val="24"/>
          <w:szCs w:val="24"/>
        </w:rPr>
        <w:t>zaistnieją przyczyny związane z Pani/Pana szczególną sytuacją;</w:t>
      </w:r>
    </w:p>
    <w:p w14:paraId="2244A7AB" w14:textId="77777777" w:rsidR="00D718A1" w:rsidRDefault="00D718A1" w:rsidP="00F07A60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0385A" w:rsidRPr="007B7BCF">
        <w:rPr>
          <w:rFonts w:ascii="Times New Roman" w:hAnsi="Times New Roman"/>
          <w:sz w:val="24"/>
          <w:szCs w:val="24"/>
        </w:rPr>
        <w:t>dane przetwarzane są w celu wykonania zadania realizowane</w:t>
      </w:r>
      <w:r>
        <w:rPr>
          <w:rFonts w:ascii="Times New Roman" w:hAnsi="Times New Roman"/>
          <w:sz w:val="24"/>
          <w:szCs w:val="24"/>
        </w:rPr>
        <w:t>go w interesie publicznym lub</w:t>
      </w:r>
    </w:p>
    <w:p w14:paraId="3EE107F7" w14:textId="77777777" w:rsidR="00D718A1" w:rsidRDefault="00D718A1" w:rsidP="00F07A60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w  </w:t>
      </w:r>
      <w:r w:rsidR="0000385A" w:rsidRPr="007B7BCF">
        <w:rPr>
          <w:rFonts w:ascii="Times New Roman" w:hAnsi="Times New Roman"/>
          <w:sz w:val="24"/>
          <w:szCs w:val="24"/>
        </w:rPr>
        <w:t>ramach sprawowania władzy publicznej powierzonej Administratorowi, z wyjątkiem</w:t>
      </w:r>
    </w:p>
    <w:p w14:paraId="59FB5516" w14:textId="77777777" w:rsidR="00D718A1" w:rsidRDefault="00D718A1" w:rsidP="00F07A60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385A" w:rsidRPr="007B7BCF">
        <w:rPr>
          <w:rFonts w:ascii="Times New Roman" w:hAnsi="Times New Roman"/>
          <w:sz w:val="24"/>
          <w:szCs w:val="24"/>
        </w:rPr>
        <w:t>sytuacji, w której Administrator wykaże istnienie ważnych prawnie uzasadnionych podstaw</w:t>
      </w:r>
    </w:p>
    <w:p w14:paraId="19FC1C57" w14:textId="77777777" w:rsidR="00D718A1" w:rsidRDefault="00D718A1" w:rsidP="00F07A60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385A" w:rsidRPr="007B7BCF">
        <w:rPr>
          <w:rFonts w:ascii="Times New Roman" w:hAnsi="Times New Roman"/>
          <w:sz w:val="24"/>
          <w:szCs w:val="24"/>
        </w:rPr>
        <w:t xml:space="preserve">do przetwarzanie danych osobowych, nadrzędnych wobec interesów, praw i wolności osoby, </w:t>
      </w:r>
    </w:p>
    <w:p w14:paraId="77D7E5EE" w14:textId="77777777" w:rsidR="0000385A" w:rsidRPr="007B7BCF" w:rsidRDefault="00D718A1" w:rsidP="00F07A60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0385A" w:rsidRPr="007B7BCF">
        <w:rPr>
          <w:rFonts w:ascii="Times New Roman" w:hAnsi="Times New Roman"/>
          <w:sz w:val="24"/>
          <w:szCs w:val="24"/>
        </w:rPr>
        <w:t>której dane dotyczą, lub podstaw do ustalenia, dochodzenia lub obrony roszczeń;</w:t>
      </w:r>
    </w:p>
    <w:p w14:paraId="309CE1BC" w14:textId="77777777" w:rsidR="0000385A" w:rsidRPr="007B7BCF" w:rsidRDefault="0000385A" w:rsidP="00ED5C1E">
      <w:pPr>
        <w:jc w:val="both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bCs/>
          <w:sz w:val="24"/>
          <w:szCs w:val="24"/>
        </w:rPr>
        <w:t>F.  </w:t>
      </w:r>
      <w:r w:rsidRPr="007B7BCF">
        <w:rPr>
          <w:rFonts w:ascii="Times New Roman" w:hAnsi="Times New Roman"/>
          <w:sz w:val="24"/>
          <w:szCs w:val="24"/>
        </w:rPr>
        <w:t xml:space="preserve">Wniesienia skargi do Prezesa Urzędu Ochrony Danych Osobowych w przypadku powzięcia informacji o niezgodnym z prawem przetwarzaniu w Centrum Promocji Kultury </w:t>
      </w:r>
      <w:r w:rsidRPr="007B7BCF">
        <w:rPr>
          <w:rFonts w:ascii="Times New Roman" w:hAnsi="Times New Roman"/>
          <w:sz w:val="24"/>
          <w:szCs w:val="24"/>
        </w:rPr>
        <w:br/>
        <w:t>m st. Warszawy   Pani/Pana danych osobowych.</w:t>
      </w:r>
    </w:p>
    <w:p w14:paraId="0D8CAFF5" w14:textId="77777777" w:rsidR="0000385A" w:rsidRPr="007B7BCF" w:rsidRDefault="0000385A" w:rsidP="00ED5C1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7B7BCF">
        <w:rPr>
          <w:rFonts w:ascii="Times New Roman" w:hAnsi="Times New Roman"/>
          <w:sz w:val="24"/>
          <w:szCs w:val="24"/>
          <w:u w:val="single"/>
        </w:rPr>
        <w:t>Nie przysługuje Pani/Panu prawo do przenoszenia danych.</w:t>
      </w:r>
    </w:p>
    <w:p w14:paraId="6947087E" w14:textId="77777777" w:rsidR="0000385A" w:rsidRPr="007B7BCF" w:rsidRDefault="0000385A" w:rsidP="008A0E06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1DB658" w14:textId="77777777" w:rsidR="0000385A" w:rsidRPr="007B7BCF" w:rsidRDefault="0000385A" w:rsidP="008E7C7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Osoby zainteresowane prosimy o składanie wymaganych dokumentów zgodnie z treścią ogłoszenia osobiście, list</w:t>
      </w:r>
      <w:r w:rsidR="000D661A">
        <w:rPr>
          <w:rFonts w:ascii="Times New Roman" w:hAnsi="Times New Roman"/>
          <w:sz w:val="24"/>
          <w:szCs w:val="24"/>
        </w:rPr>
        <w:t>ownie tudzież kurierem na adres</w:t>
      </w:r>
      <w:r w:rsidRPr="007B7BCF">
        <w:rPr>
          <w:rFonts w:ascii="Times New Roman" w:hAnsi="Times New Roman"/>
          <w:sz w:val="24"/>
          <w:szCs w:val="24"/>
        </w:rPr>
        <w:t xml:space="preserve">: </w:t>
      </w:r>
    </w:p>
    <w:p w14:paraId="3FE92F60" w14:textId="12A906EA" w:rsidR="006F45AE" w:rsidRDefault="0000385A" w:rsidP="008E7C79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br/>
      </w:r>
      <w:r w:rsidRPr="007B7BCF">
        <w:rPr>
          <w:rFonts w:ascii="Times New Roman" w:hAnsi="Times New Roman"/>
          <w:b/>
          <w:sz w:val="24"/>
          <w:szCs w:val="24"/>
        </w:rPr>
        <w:t xml:space="preserve">Centrum Promocji Kultury w Dzielnicy Praga Południe m.st. Warszawy, </w:t>
      </w:r>
      <w:r w:rsidRPr="007B7BCF">
        <w:rPr>
          <w:rFonts w:ascii="Times New Roman" w:hAnsi="Times New Roman"/>
          <w:b/>
          <w:sz w:val="24"/>
          <w:szCs w:val="24"/>
        </w:rPr>
        <w:br/>
      </w:r>
      <w:r w:rsidRPr="00A520B0">
        <w:rPr>
          <w:rFonts w:ascii="Times New Roman" w:hAnsi="Times New Roman"/>
          <w:b/>
          <w:sz w:val="24"/>
          <w:szCs w:val="24"/>
        </w:rPr>
        <w:t xml:space="preserve">ul. Podskarbińska 2, 03-833 Warszawa do </w:t>
      </w:r>
      <w:r w:rsidR="003C5E5B" w:rsidRPr="00A520B0">
        <w:rPr>
          <w:rFonts w:ascii="Times New Roman" w:hAnsi="Times New Roman"/>
          <w:b/>
          <w:sz w:val="24"/>
          <w:szCs w:val="24"/>
        </w:rPr>
        <w:t xml:space="preserve">dnia </w:t>
      </w:r>
      <w:r w:rsidR="00322462">
        <w:rPr>
          <w:rFonts w:ascii="Times New Roman" w:hAnsi="Times New Roman"/>
          <w:b/>
          <w:sz w:val="24"/>
          <w:szCs w:val="24"/>
        </w:rPr>
        <w:t>18</w:t>
      </w:r>
      <w:r w:rsidR="006D7CB2" w:rsidRPr="00A520B0">
        <w:rPr>
          <w:rFonts w:ascii="Times New Roman" w:hAnsi="Times New Roman"/>
          <w:b/>
          <w:sz w:val="24"/>
          <w:szCs w:val="24"/>
        </w:rPr>
        <w:t xml:space="preserve"> </w:t>
      </w:r>
      <w:r w:rsidR="00322462">
        <w:rPr>
          <w:rFonts w:ascii="Times New Roman" w:hAnsi="Times New Roman"/>
          <w:b/>
          <w:sz w:val="24"/>
          <w:szCs w:val="24"/>
        </w:rPr>
        <w:t>września</w:t>
      </w:r>
      <w:r w:rsidR="00265900" w:rsidRPr="00A520B0">
        <w:rPr>
          <w:rFonts w:ascii="Times New Roman" w:hAnsi="Times New Roman"/>
          <w:b/>
          <w:sz w:val="24"/>
          <w:szCs w:val="24"/>
        </w:rPr>
        <w:t xml:space="preserve"> 202</w:t>
      </w:r>
      <w:r w:rsidR="00F07A60" w:rsidRPr="00A520B0">
        <w:rPr>
          <w:rFonts w:ascii="Times New Roman" w:hAnsi="Times New Roman"/>
          <w:b/>
          <w:sz w:val="24"/>
          <w:szCs w:val="24"/>
        </w:rPr>
        <w:t>2</w:t>
      </w:r>
      <w:r w:rsidRPr="00A520B0">
        <w:rPr>
          <w:rFonts w:ascii="Times New Roman" w:hAnsi="Times New Roman"/>
          <w:b/>
          <w:sz w:val="24"/>
          <w:szCs w:val="24"/>
        </w:rPr>
        <w:t xml:space="preserve"> r.</w:t>
      </w:r>
      <w:r w:rsidR="00D7522A">
        <w:rPr>
          <w:rFonts w:ascii="Times New Roman" w:hAnsi="Times New Roman"/>
          <w:b/>
          <w:sz w:val="24"/>
          <w:szCs w:val="24"/>
        </w:rPr>
        <w:t xml:space="preserve"> </w:t>
      </w:r>
    </w:p>
    <w:p w14:paraId="6FCB54CE" w14:textId="77777777" w:rsidR="0000385A" w:rsidRPr="007B7BCF" w:rsidRDefault="0000385A" w:rsidP="008E7C7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br/>
        <w:t>Liczy się data wpływu oferty do Instytucji.</w:t>
      </w:r>
    </w:p>
    <w:p w14:paraId="6681685B" w14:textId="77777777" w:rsidR="0066637B" w:rsidRDefault="0000385A" w:rsidP="00D718A1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B7BCF">
        <w:rPr>
          <w:rFonts w:ascii="Times New Roman" w:hAnsi="Times New Roman"/>
          <w:sz w:val="24"/>
          <w:szCs w:val="24"/>
        </w:rPr>
        <w:t>Oferty należy składać w nieprzejrzystych, szczelnych, trwale zamkniętych i nienaruszonych kopertach z dopiskiem</w:t>
      </w:r>
      <w:r w:rsidR="0066637B">
        <w:rPr>
          <w:rFonts w:ascii="Times New Roman" w:hAnsi="Times New Roman"/>
          <w:sz w:val="24"/>
          <w:szCs w:val="24"/>
        </w:rPr>
        <w:t>:</w:t>
      </w:r>
    </w:p>
    <w:p w14:paraId="0D8D5F47" w14:textId="77777777" w:rsidR="00AB337F" w:rsidRPr="00D96EAA" w:rsidRDefault="00D96EAA" w:rsidP="00D96E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D96EAA">
        <w:rPr>
          <w:rFonts w:ascii="Times New Roman" w:hAnsi="Times New Roman"/>
          <w:b/>
          <w:sz w:val="24"/>
          <w:szCs w:val="24"/>
        </w:rPr>
        <w:t>t. specjalisty ds. technicznej realizacji imprez – realizator dźwięku i światła</w:t>
      </w:r>
      <w:r>
        <w:rPr>
          <w:rFonts w:ascii="Times New Roman" w:hAnsi="Times New Roman"/>
          <w:b/>
          <w:sz w:val="24"/>
          <w:szCs w:val="24"/>
        </w:rPr>
        <w:t>.</w:t>
      </w:r>
    </w:p>
    <w:sectPr w:rsidR="00AB337F" w:rsidRPr="00D96EAA" w:rsidSect="00AB337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A500" w14:textId="77777777" w:rsidR="00ED1121" w:rsidRDefault="00ED1121" w:rsidP="00014A23">
      <w:pPr>
        <w:spacing w:after="0" w:line="240" w:lineRule="auto"/>
      </w:pPr>
      <w:r>
        <w:separator/>
      </w:r>
    </w:p>
  </w:endnote>
  <w:endnote w:type="continuationSeparator" w:id="0">
    <w:p w14:paraId="0D579349" w14:textId="77777777" w:rsidR="00ED1121" w:rsidRDefault="00ED1121" w:rsidP="000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CFB5" w14:textId="77777777" w:rsidR="00ED1121" w:rsidRDefault="00ED1121" w:rsidP="00014A23">
      <w:pPr>
        <w:spacing w:after="0" w:line="240" w:lineRule="auto"/>
      </w:pPr>
      <w:r>
        <w:separator/>
      </w:r>
    </w:p>
  </w:footnote>
  <w:footnote w:type="continuationSeparator" w:id="0">
    <w:p w14:paraId="12438B78" w14:textId="77777777" w:rsidR="00ED1121" w:rsidRDefault="00ED1121" w:rsidP="00014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D27"/>
    <w:multiLevelType w:val="multilevel"/>
    <w:tmpl w:val="797C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C53F2"/>
    <w:multiLevelType w:val="multilevel"/>
    <w:tmpl w:val="766C8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14CF"/>
    <w:multiLevelType w:val="hybridMultilevel"/>
    <w:tmpl w:val="E52A0AD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19574C2C"/>
    <w:multiLevelType w:val="multilevel"/>
    <w:tmpl w:val="E9A6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E01D5"/>
    <w:multiLevelType w:val="multilevel"/>
    <w:tmpl w:val="01709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969F8"/>
    <w:multiLevelType w:val="hybridMultilevel"/>
    <w:tmpl w:val="6046E9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1F45EA"/>
    <w:multiLevelType w:val="hybridMultilevel"/>
    <w:tmpl w:val="A506702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EE51F4D"/>
    <w:multiLevelType w:val="hybridMultilevel"/>
    <w:tmpl w:val="58A66E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E616C0"/>
    <w:multiLevelType w:val="multilevel"/>
    <w:tmpl w:val="CF54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E27DB2"/>
    <w:multiLevelType w:val="hybridMultilevel"/>
    <w:tmpl w:val="8088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42551A1"/>
    <w:multiLevelType w:val="multilevel"/>
    <w:tmpl w:val="C0A8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B50839"/>
    <w:multiLevelType w:val="multilevel"/>
    <w:tmpl w:val="65805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C5339"/>
    <w:multiLevelType w:val="hybridMultilevel"/>
    <w:tmpl w:val="EB688A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75E46BD5"/>
    <w:multiLevelType w:val="hybridMultilevel"/>
    <w:tmpl w:val="4EFA3A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6404E1"/>
    <w:multiLevelType w:val="multilevel"/>
    <w:tmpl w:val="C57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9607600">
    <w:abstractNumId w:val="7"/>
  </w:num>
  <w:num w:numId="2" w16cid:durableId="399256401">
    <w:abstractNumId w:val="9"/>
  </w:num>
  <w:num w:numId="3" w16cid:durableId="1287085778">
    <w:abstractNumId w:val="6"/>
  </w:num>
  <w:num w:numId="4" w16cid:durableId="1464034063">
    <w:abstractNumId w:val="14"/>
  </w:num>
  <w:num w:numId="5" w16cid:durableId="2098398929">
    <w:abstractNumId w:val="2"/>
  </w:num>
  <w:num w:numId="6" w16cid:durableId="958217808">
    <w:abstractNumId w:val="10"/>
  </w:num>
  <w:num w:numId="7" w16cid:durableId="1006904786">
    <w:abstractNumId w:val="3"/>
  </w:num>
  <w:num w:numId="8" w16cid:durableId="874000717">
    <w:abstractNumId w:val="0"/>
  </w:num>
  <w:num w:numId="9" w16cid:durableId="1165435049">
    <w:abstractNumId w:val="8"/>
  </w:num>
  <w:num w:numId="10" w16cid:durableId="1413507300">
    <w:abstractNumId w:val="11"/>
  </w:num>
  <w:num w:numId="11" w16cid:durableId="526647584">
    <w:abstractNumId w:val="12"/>
  </w:num>
  <w:num w:numId="12" w16cid:durableId="1772506554">
    <w:abstractNumId w:val="1"/>
  </w:num>
  <w:num w:numId="13" w16cid:durableId="1230114420">
    <w:abstractNumId w:val="5"/>
  </w:num>
  <w:num w:numId="14" w16cid:durableId="1345858871">
    <w:abstractNumId w:val="13"/>
  </w:num>
  <w:num w:numId="15" w16cid:durableId="711149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C57"/>
    <w:rsid w:val="00001C57"/>
    <w:rsid w:val="0000385A"/>
    <w:rsid w:val="00006FA3"/>
    <w:rsid w:val="00011B94"/>
    <w:rsid w:val="00014A23"/>
    <w:rsid w:val="000151D6"/>
    <w:rsid w:val="00025A7D"/>
    <w:rsid w:val="00027EF9"/>
    <w:rsid w:val="00036ECA"/>
    <w:rsid w:val="00044A87"/>
    <w:rsid w:val="00052471"/>
    <w:rsid w:val="000802B9"/>
    <w:rsid w:val="00081BE3"/>
    <w:rsid w:val="00085F4A"/>
    <w:rsid w:val="00087DE5"/>
    <w:rsid w:val="000B3EFC"/>
    <w:rsid w:val="000C1561"/>
    <w:rsid w:val="000D661A"/>
    <w:rsid w:val="000E2006"/>
    <w:rsid w:val="000E2EAB"/>
    <w:rsid w:val="0010533A"/>
    <w:rsid w:val="0010564C"/>
    <w:rsid w:val="00116B2E"/>
    <w:rsid w:val="0013432A"/>
    <w:rsid w:val="001351AB"/>
    <w:rsid w:val="00157075"/>
    <w:rsid w:val="0017143C"/>
    <w:rsid w:val="00173C8A"/>
    <w:rsid w:val="00176EF4"/>
    <w:rsid w:val="0018226F"/>
    <w:rsid w:val="00184E96"/>
    <w:rsid w:val="00187D0A"/>
    <w:rsid w:val="00195B73"/>
    <w:rsid w:val="001A67CD"/>
    <w:rsid w:val="001B0B8D"/>
    <w:rsid w:val="001B72BC"/>
    <w:rsid w:val="001C5F5C"/>
    <w:rsid w:val="001E610B"/>
    <w:rsid w:val="00207290"/>
    <w:rsid w:val="00212A78"/>
    <w:rsid w:val="0023419B"/>
    <w:rsid w:val="00245AF1"/>
    <w:rsid w:val="002461F4"/>
    <w:rsid w:val="00251C08"/>
    <w:rsid w:val="00265900"/>
    <w:rsid w:val="002810FF"/>
    <w:rsid w:val="00282024"/>
    <w:rsid w:val="00285715"/>
    <w:rsid w:val="00290F3A"/>
    <w:rsid w:val="00293B83"/>
    <w:rsid w:val="002A2F48"/>
    <w:rsid w:val="002A6A09"/>
    <w:rsid w:val="002B00A6"/>
    <w:rsid w:val="002C2969"/>
    <w:rsid w:val="002D786A"/>
    <w:rsid w:val="002E338F"/>
    <w:rsid w:val="002F4A1C"/>
    <w:rsid w:val="0031354A"/>
    <w:rsid w:val="003143DF"/>
    <w:rsid w:val="00322462"/>
    <w:rsid w:val="00333461"/>
    <w:rsid w:val="00333F6E"/>
    <w:rsid w:val="00356EAA"/>
    <w:rsid w:val="0037660F"/>
    <w:rsid w:val="0038483C"/>
    <w:rsid w:val="00386916"/>
    <w:rsid w:val="00395194"/>
    <w:rsid w:val="003A1070"/>
    <w:rsid w:val="003A246A"/>
    <w:rsid w:val="003A24DA"/>
    <w:rsid w:val="003C3E40"/>
    <w:rsid w:val="003C5E5B"/>
    <w:rsid w:val="003D0A4E"/>
    <w:rsid w:val="003D49EE"/>
    <w:rsid w:val="003E2002"/>
    <w:rsid w:val="003E6CC0"/>
    <w:rsid w:val="003F29E6"/>
    <w:rsid w:val="004021D2"/>
    <w:rsid w:val="00402F6B"/>
    <w:rsid w:val="00426D92"/>
    <w:rsid w:val="00434DB0"/>
    <w:rsid w:val="00440AF8"/>
    <w:rsid w:val="0045349C"/>
    <w:rsid w:val="00454C0B"/>
    <w:rsid w:val="004942BE"/>
    <w:rsid w:val="00496593"/>
    <w:rsid w:val="004A110A"/>
    <w:rsid w:val="004B23E6"/>
    <w:rsid w:val="004B478A"/>
    <w:rsid w:val="004B6D19"/>
    <w:rsid w:val="004B7F27"/>
    <w:rsid w:val="004C4776"/>
    <w:rsid w:val="004C6631"/>
    <w:rsid w:val="004D519D"/>
    <w:rsid w:val="004E1D0C"/>
    <w:rsid w:val="005111A5"/>
    <w:rsid w:val="00536F90"/>
    <w:rsid w:val="00547B43"/>
    <w:rsid w:val="0056178B"/>
    <w:rsid w:val="00567CB5"/>
    <w:rsid w:val="0057177C"/>
    <w:rsid w:val="00574EC3"/>
    <w:rsid w:val="00584295"/>
    <w:rsid w:val="00591125"/>
    <w:rsid w:val="00596E88"/>
    <w:rsid w:val="00597578"/>
    <w:rsid w:val="005B1EE4"/>
    <w:rsid w:val="005C47A7"/>
    <w:rsid w:val="005D3F80"/>
    <w:rsid w:val="005E3C64"/>
    <w:rsid w:val="005E4059"/>
    <w:rsid w:val="005E6638"/>
    <w:rsid w:val="005E7DA0"/>
    <w:rsid w:val="005F14C9"/>
    <w:rsid w:val="005F67B6"/>
    <w:rsid w:val="005F6889"/>
    <w:rsid w:val="006022FF"/>
    <w:rsid w:val="006028B5"/>
    <w:rsid w:val="00604932"/>
    <w:rsid w:val="00622517"/>
    <w:rsid w:val="00640C6A"/>
    <w:rsid w:val="00656FAF"/>
    <w:rsid w:val="00662AA3"/>
    <w:rsid w:val="00663935"/>
    <w:rsid w:val="0066637B"/>
    <w:rsid w:val="00667961"/>
    <w:rsid w:val="0067695D"/>
    <w:rsid w:val="00690EDA"/>
    <w:rsid w:val="006953D6"/>
    <w:rsid w:val="00695711"/>
    <w:rsid w:val="006A29BF"/>
    <w:rsid w:val="006A3B52"/>
    <w:rsid w:val="006D7CB2"/>
    <w:rsid w:val="006E3813"/>
    <w:rsid w:val="006F2D78"/>
    <w:rsid w:val="006F440B"/>
    <w:rsid w:val="006F45AE"/>
    <w:rsid w:val="006F699A"/>
    <w:rsid w:val="00713755"/>
    <w:rsid w:val="0072021C"/>
    <w:rsid w:val="007341FF"/>
    <w:rsid w:val="00747EB3"/>
    <w:rsid w:val="00750C0F"/>
    <w:rsid w:val="0075264B"/>
    <w:rsid w:val="00761BCE"/>
    <w:rsid w:val="00781074"/>
    <w:rsid w:val="0079192D"/>
    <w:rsid w:val="007928CA"/>
    <w:rsid w:val="007B1323"/>
    <w:rsid w:val="007B683B"/>
    <w:rsid w:val="007B7BCF"/>
    <w:rsid w:val="007C395F"/>
    <w:rsid w:val="007D20FE"/>
    <w:rsid w:val="007D4C9B"/>
    <w:rsid w:val="007E1585"/>
    <w:rsid w:val="007F41D4"/>
    <w:rsid w:val="008052B6"/>
    <w:rsid w:val="00810D76"/>
    <w:rsid w:val="00817F4F"/>
    <w:rsid w:val="00821974"/>
    <w:rsid w:val="00825AC7"/>
    <w:rsid w:val="00826DBF"/>
    <w:rsid w:val="00830DC1"/>
    <w:rsid w:val="00846E5B"/>
    <w:rsid w:val="00854AB2"/>
    <w:rsid w:val="008568C8"/>
    <w:rsid w:val="00861BF0"/>
    <w:rsid w:val="008647D8"/>
    <w:rsid w:val="00874650"/>
    <w:rsid w:val="00880277"/>
    <w:rsid w:val="00886BCA"/>
    <w:rsid w:val="00892A05"/>
    <w:rsid w:val="00897F5E"/>
    <w:rsid w:val="008A0E06"/>
    <w:rsid w:val="008A1F4E"/>
    <w:rsid w:val="008A3926"/>
    <w:rsid w:val="008A6E7E"/>
    <w:rsid w:val="008B2E9F"/>
    <w:rsid w:val="008C651D"/>
    <w:rsid w:val="008D1973"/>
    <w:rsid w:val="008D566D"/>
    <w:rsid w:val="008E22C6"/>
    <w:rsid w:val="008E3A74"/>
    <w:rsid w:val="008E4BD1"/>
    <w:rsid w:val="008E7C79"/>
    <w:rsid w:val="008F2584"/>
    <w:rsid w:val="00900147"/>
    <w:rsid w:val="009044AF"/>
    <w:rsid w:val="009078BA"/>
    <w:rsid w:val="00916930"/>
    <w:rsid w:val="00922F13"/>
    <w:rsid w:val="0093664A"/>
    <w:rsid w:val="00984C29"/>
    <w:rsid w:val="00987834"/>
    <w:rsid w:val="00990BB4"/>
    <w:rsid w:val="009976CB"/>
    <w:rsid w:val="009A0C54"/>
    <w:rsid w:val="009A4408"/>
    <w:rsid w:val="009A61B1"/>
    <w:rsid w:val="009B546F"/>
    <w:rsid w:val="009B6F33"/>
    <w:rsid w:val="009D03E7"/>
    <w:rsid w:val="009E67E3"/>
    <w:rsid w:val="009F3B07"/>
    <w:rsid w:val="00A072E2"/>
    <w:rsid w:val="00A17D56"/>
    <w:rsid w:val="00A3204F"/>
    <w:rsid w:val="00A37A95"/>
    <w:rsid w:val="00A40452"/>
    <w:rsid w:val="00A513FE"/>
    <w:rsid w:val="00A520B0"/>
    <w:rsid w:val="00A54CFF"/>
    <w:rsid w:val="00A62BF8"/>
    <w:rsid w:val="00A77930"/>
    <w:rsid w:val="00A835BD"/>
    <w:rsid w:val="00A9410C"/>
    <w:rsid w:val="00AB337F"/>
    <w:rsid w:val="00AB6155"/>
    <w:rsid w:val="00AC60AC"/>
    <w:rsid w:val="00AE4D10"/>
    <w:rsid w:val="00AE5E1B"/>
    <w:rsid w:val="00AE76BC"/>
    <w:rsid w:val="00AF273E"/>
    <w:rsid w:val="00AF4A02"/>
    <w:rsid w:val="00AF4C08"/>
    <w:rsid w:val="00AF718F"/>
    <w:rsid w:val="00B12D98"/>
    <w:rsid w:val="00B234C5"/>
    <w:rsid w:val="00B34A2D"/>
    <w:rsid w:val="00B36C48"/>
    <w:rsid w:val="00B5010A"/>
    <w:rsid w:val="00B5099E"/>
    <w:rsid w:val="00B510DA"/>
    <w:rsid w:val="00B569EE"/>
    <w:rsid w:val="00B9592C"/>
    <w:rsid w:val="00BA2A69"/>
    <w:rsid w:val="00BC4216"/>
    <w:rsid w:val="00BD5BB2"/>
    <w:rsid w:val="00BF5861"/>
    <w:rsid w:val="00C000D4"/>
    <w:rsid w:val="00C120F3"/>
    <w:rsid w:val="00C13C58"/>
    <w:rsid w:val="00C15D78"/>
    <w:rsid w:val="00C350E2"/>
    <w:rsid w:val="00C43575"/>
    <w:rsid w:val="00C53CF0"/>
    <w:rsid w:val="00C675C4"/>
    <w:rsid w:val="00CA4F22"/>
    <w:rsid w:val="00CB50C8"/>
    <w:rsid w:val="00CC0A55"/>
    <w:rsid w:val="00CC11AE"/>
    <w:rsid w:val="00CC6323"/>
    <w:rsid w:val="00CD3EC1"/>
    <w:rsid w:val="00CE7514"/>
    <w:rsid w:val="00CF319C"/>
    <w:rsid w:val="00D011C3"/>
    <w:rsid w:val="00D020B9"/>
    <w:rsid w:val="00D029A9"/>
    <w:rsid w:val="00D05614"/>
    <w:rsid w:val="00D152B0"/>
    <w:rsid w:val="00D21D5A"/>
    <w:rsid w:val="00D27C43"/>
    <w:rsid w:val="00D306F4"/>
    <w:rsid w:val="00D44733"/>
    <w:rsid w:val="00D45419"/>
    <w:rsid w:val="00D524D9"/>
    <w:rsid w:val="00D53953"/>
    <w:rsid w:val="00D645D4"/>
    <w:rsid w:val="00D67D4F"/>
    <w:rsid w:val="00D70D37"/>
    <w:rsid w:val="00D718A1"/>
    <w:rsid w:val="00D7522A"/>
    <w:rsid w:val="00D81B2C"/>
    <w:rsid w:val="00D830B3"/>
    <w:rsid w:val="00D921F4"/>
    <w:rsid w:val="00D96EAA"/>
    <w:rsid w:val="00D97AC5"/>
    <w:rsid w:val="00DA6BA9"/>
    <w:rsid w:val="00DB1252"/>
    <w:rsid w:val="00DB136A"/>
    <w:rsid w:val="00DB3C2E"/>
    <w:rsid w:val="00DB60C9"/>
    <w:rsid w:val="00DC23DF"/>
    <w:rsid w:val="00DD1AE5"/>
    <w:rsid w:val="00DE7754"/>
    <w:rsid w:val="00DF233C"/>
    <w:rsid w:val="00DF3C1F"/>
    <w:rsid w:val="00DF3D90"/>
    <w:rsid w:val="00DF4246"/>
    <w:rsid w:val="00DF658F"/>
    <w:rsid w:val="00DF70F5"/>
    <w:rsid w:val="00E07592"/>
    <w:rsid w:val="00E10D6F"/>
    <w:rsid w:val="00E20276"/>
    <w:rsid w:val="00E23EFB"/>
    <w:rsid w:val="00E51314"/>
    <w:rsid w:val="00E60B6C"/>
    <w:rsid w:val="00E6463F"/>
    <w:rsid w:val="00E64F61"/>
    <w:rsid w:val="00E7353C"/>
    <w:rsid w:val="00E75F9E"/>
    <w:rsid w:val="00E82EEB"/>
    <w:rsid w:val="00E926D6"/>
    <w:rsid w:val="00EA0975"/>
    <w:rsid w:val="00EB6CC2"/>
    <w:rsid w:val="00ED1121"/>
    <w:rsid w:val="00ED389E"/>
    <w:rsid w:val="00ED5C1E"/>
    <w:rsid w:val="00ED5DBB"/>
    <w:rsid w:val="00EE59FA"/>
    <w:rsid w:val="00EF4AF9"/>
    <w:rsid w:val="00F05EF8"/>
    <w:rsid w:val="00F07A60"/>
    <w:rsid w:val="00F120D9"/>
    <w:rsid w:val="00F22326"/>
    <w:rsid w:val="00F2532F"/>
    <w:rsid w:val="00F2782E"/>
    <w:rsid w:val="00F42473"/>
    <w:rsid w:val="00F86AE0"/>
    <w:rsid w:val="00FA27CA"/>
    <w:rsid w:val="00FA7746"/>
    <w:rsid w:val="00FC623A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C0182"/>
  <w15:docId w15:val="{25DCDA72-0FD0-41B8-BAD9-B1721764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8A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0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01C57"/>
    <w:rPr>
      <w:rFonts w:ascii="Tahoma" w:hAnsi="Tahoma" w:cs="Tahoma"/>
      <w:sz w:val="16"/>
      <w:szCs w:val="16"/>
    </w:rPr>
  </w:style>
  <w:style w:type="paragraph" w:customStyle="1" w:styleId="Styl">
    <w:name w:val="Styl"/>
    <w:basedOn w:val="Normalny"/>
    <w:uiPriority w:val="99"/>
    <w:rsid w:val="00874650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DA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14A23"/>
    <w:rPr>
      <w:rFonts w:cs="Times New Roman"/>
      <w:color w:val="0000FF"/>
      <w:u w:val="single"/>
    </w:rPr>
  </w:style>
  <w:style w:type="character" w:styleId="Tytuksiki">
    <w:name w:val="Book Title"/>
    <w:aliases w:val="Wyjaśnienie"/>
    <w:basedOn w:val="Domylnaczcionkaakapitu"/>
    <w:uiPriority w:val="99"/>
    <w:qFormat/>
    <w:rsid w:val="00014A23"/>
    <w:rPr>
      <w:rFonts w:ascii="Calibri" w:hAnsi="Calibri" w:cs="Calibri"/>
      <w:i/>
      <w:iCs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14A23"/>
    <w:pPr>
      <w:spacing w:after="0" w:line="240" w:lineRule="auto"/>
    </w:pPr>
    <w:rPr>
      <w:rFonts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14A23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14A23"/>
    <w:rPr>
      <w:rFonts w:cs="Times New Roman"/>
      <w:vertAlign w:val="superscript"/>
    </w:rPr>
  </w:style>
  <w:style w:type="paragraph" w:customStyle="1" w:styleId="Default">
    <w:name w:val="Default"/>
    <w:rsid w:val="005F688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6D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6D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pk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A002B-E0A2-4B9E-882B-83133B83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1498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Iwona Kluźniak</cp:lastModifiedBy>
  <cp:revision>7</cp:revision>
  <cp:lastPrinted>2022-09-08T10:09:00Z</cp:lastPrinted>
  <dcterms:created xsi:type="dcterms:W3CDTF">2022-09-08T10:03:00Z</dcterms:created>
  <dcterms:modified xsi:type="dcterms:W3CDTF">2022-09-08T10:13:00Z</dcterms:modified>
</cp:coreProperties>
</file>